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A0" w:rsidRDefault="00F322A0" w:rsidP="00F322A0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cs="Calibri"/>
          <w:noProof/>
        </w:rPr>
        <w:drawing>
          <wp:inline distT="0" distB="0" distL="0" distR="0" wp14:anchorId="6C4BA50C" wp14:editId="2D07AD3B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2A0" w:rsidRDefault="00F322A0" w:rsidP="00F322A0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:rsidR="00F322A0" w:rsidRDefault="00F322A0" w:rsidP="00F322A0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:rsidR="00F322A0" w:rsidRDefault="00F322A0" w:rsidP="00F322A0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</w:p>
    <w:p w:rsidR="00F322A0" w:rsidRDefault="00F322A0" w:rsidP="00F322A0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F322A0" w:rsidRPr="007A204E" w:rsidRDefault="00F322A0" w:rsidP="00F322A0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>от 21.02.2023 г. № 7</w:t>
      </w:r>
      <w:r w:rsidRPr="007A204E">
        <w:rPr>
          <w:rFonts w:ascii="Times New Roman CYR" w:hAnsi="Times New Roman CYR" w:cs="Times New Roman CYR"/>
          <w:sz w:val="20"/>
          <w:szCs w:val="20"/>
          <w:u w:val="single"/>
        </w:rPr>
        <w:t xml:space="preserve"> – П</w:t>
      </w:r>
    </w:p>
    <w:p w:rsidR="00F322A0" w:rsidRDefault="00F322A0" w:rsidP="00F322A0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п.Луусалми</w:t>
      </w:r>
    </w:p>
    <w:p w:rsidR="00134114" w:rsidRPr="00636AC0" w:rsidRDefault="00134114" w:rsidP="00F322A0">
      <w:pPr>
        <w:jc w:val="center"/>
        <w:outlineLvl w:val="0"/>
        <w:rPr>
          <w:bCs/>
          <w:sz w:val="22"/>
          <w:szCs w:val="22"/>
        </w:rPr>
      </w:pPr>
    </w:p>
    <w:p w:rsidR="00E92663" w:rsidRPr="00636AC0" w:rsidRDefault="00E92663" w:rsidP="00D42849">
      <w:pPr>
        <w:jc w:val="center"/>
        <w:rPr>
          <w:b/>
          <w:sz w:val="22"/>
          <w:szCs w:val="22"/>
        </w:rPr>
      </w:pPr>
    </w:p>
    <w:p w:rsidR="00042432" w:rsidRPr="00F322A0" w:rsidRDefault="00042432" w:rsidP="00F322A0">
      <w:pPr>
        <w:rPr>
          <w:b/>
          <w:bCs/>
          <w:sz w:val="22"/>
          <w:szCs w:val="22"/>
        </w:rPr>
      </w:pPr>
      <w:r w:rsidRPr="00F322A0">
        <w:rPr>
          <w:b/>
          <w:sz w:val="22"/>
          <w:szCs w:val="22"/>
        </w:rPr>
        <w:t xml:space="preserve">О проведении аукциона </w:t>
      </w:r>
      <w:r w:rsidRPr="00F322A0">
        <w:rPr>
          <w:b/>
          <w:bCs/>
          <w:sz w:val="22"/>
          <w:szCs w:val="22"/>
        </w:rPr>
        <w:t>на право заключения договор</w:t>
      </w:r>
      <w:r w:rsidR="00B249B5" w:rsidRPr="00F322A0">
        <w:rPr>
          <w:b/>
          <w:bCs/>
          <w:sz w:val="22"/>
          <w:szCs w:val="22"/>
        </w:rPr>
        <w:t>ов</w:t>
      </w:r>
      <w:r w:rsidRPr="00F322A0">
        <w:rPr>
          <w:b/>
          <w:bCs/>
          <w:sz w:val="22"/>
          <w:szCs w:val="22"/>
        </w:rPr>
        <w:t xml:space="preserve"> аренды</w:t>
      </w:r>
      <w:r w:rsidR="00B7359F" w:rsidRPr="00F322A0">
        <w:rPr>
          <w:b/>
          <w:bCs/>
          <w:sz w:val="22"/>
          <w:szCs w:val="22"/>
        </w:rPr>
        <w:t xml:space="preserve"> муниципального имущества, находящегося в собственности </w:t>
      </w:r>
      <w:r w:rsidR="002D1AFA" w:rsidRPr="00F322A0">
        <w:rPr>
          <w:b/>
          <w:bCs/>
          <w:sz w:val="22"/>
          <w:szCs w:val="22"/>
        </w:rPr>
        <w:t>Луусалмского сельского поселения</w:t>
      </w:r>
    </w:p>
    <w:p w:rsidR="00D40C67" w:rsidRPr="00636AC0" w:rsidRDefault="00D40C67" w:rsidP="00D42849">
      <w:pPr>
        <w:jc w:val="center"/>
        <w:rPr>
          <w:sz w:val="22"/>
          <w:szCs w:val="22"/>
        </w:rPr>
      </w:pPr>
    </w:p>
    <w:p w:rsidR="00CA596E" w:rsidRPr="00636AC0" w:rsidRDefault="00042432" w:rsidP="00D42849">
      <w:pPr>
        <w:jc w:val="both"/>
        <w:rPr>
          <w:sz w:val="22"/>
          <w:szCs w:val="22"/>
        </w:rPr>
      </w:pPr>
      <w:r w:rsidRPr="00636AC0">
        <w:rPr>
          <w:sz w:val="22"/>
          <w:szCs w:val="22"/>
        </w:rPr>
        <w:t xml:space="preserve">В соответствии с Федеральным законом от 26 июля </w:t>
      </w:r>
      <w:smartTag w:uri="urn:schemas-microsoft-com:office:smarttags" w:element="metricconverter">
        <w:smartTagPr>
          <w:attr w:name="ProductID" w:val="2006 г"/>
        </w:smartTagPr>
        <w:r w:rsidRPr="00636AC0">
          <w:rPr>
            <w:sz w:val="22"/>
            <w:szCs w:val="22"/>
          </w:rPr>
          <w:t>2006 г</w:t>
        </w:r>
      </w:smartTag>
      <w:r w:rsidRPr="00636AC0">
        <w:rPr>
          <w:sz w:val="22"/>
          <w:szCs w:val="22"/>
        </w:rPr>
        <w:t xml:space="preserve">. N 135-ФЗ «О защите конкуренции» и Приказом Федеральной антимонопольной службы от 10 февраля </w:t>
      </w:r>
      <w:smartTag w:uri="urn:schemas-microsoft-com:office:smarttags" w:element="metricconverter">
        <w:smartTagPr>
          <w:attr w:name="ProductID" w:val="2010 г"/>
        </w:smartTagPr>
        <w:r w:rsidRPr="00636AC0">
          <w:rPr>
            <w:sz w:val="22"/>
            <w:szCs w:val="22"/>
          </w:rPr>
          <w:t>2010 г</w:t>
        </w:r>
      </w:smartTag>
      <w:r w:rsidRPr="00636AC0">
        <w:rPr>
          <w:sz w:val="22"/>
          <w:szCs w:val="22"/>
        </w:rPr>
        <w:t xml:space="preserve">. N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</w:p>
    <w:p w:rsidR="00134114" w:rsidRPr="00F322A0" w:rsidRDefault="004B242F" w:rsidP="00F322A0">
      <w:pPr>
        <w:jc w:val="center"/>
        <w:rPr>
          <w:b/>
          <w:sz w:val="22"/>
          <w:szCs w:val="22"/>
        </w:rPr>
      </w:pPr>
      <w:r w:rsidRPr="00F322A0">
        <w:rPr>
          <w:b/>
          <w:sz w:val="22"/>
          <w:szCs w:val="22"/>
        </w:rPr>
        <w:t>а</w:t>
      </w:r>
      <w:r w:rsidR="00AB711F" w:rsidRPr="00F322A0">
        <w:rPr>
          <w:b/>
          <w:sz w:val="22"/>
          <w:szCs w:val="22"/>
        </w:rPr>
        <w:t xml:space="preserve">дминистрация </w:t>
      </w:r>
      <w:r w:rsidR="002D1AFA" w:rsidRPr="00F322A0">
        <w:rPr>
          <w:b/>
          <w:sz w:val="22"/>
          <w:szCs w:val="22"/>
        </w:rPr>
        <w:t>Луусалмского сельского поселения</w:t>
      </w:r>
      <w:r w:rsidR="00F322A0" w:rsidRPr="00F322A0">
        <w:rPr>
          <w:b/>
          <w:sz w:val="22"/>
          <w:szCs w:val="22"/>
        </w:rPr>
        <w:t xml:space="preserve"> </w:t>
      </w:r>
      <w:r w:rsidR="00134114" w:rsidRPr="00F322A0">
        <w:rPr>
          <w:b/>
          <w:sz w:val="22"/>
          <w:szCs w:val="22"/>
        </w:rPr>
        <w:t xml:space="preserve">п о с </w:t>
      </w:r>
      <w:proofErr w:type="gramStart"/>
      <w:r w:rsidR="00134114" w:rsidRPr="00F322A0">
        <w:rPr>
          <w:b/>
          <w:sz w:val="22"/>
          <w:szCs w:val="22"/>
        </w:rPr>
        <w:t>т</w:t>
      </w:r>
      <w:proofErr w:type="gramEnd"/>
      <w:r w:rsidR="00134114" w:rsidRPr="00F322A0">
        <w:rPr>
          <w:b/>
          <w:sz w:val="22"/>
          <w:szCs w:val="22"/>
        </w:rPr>
        <w:t xml:space="preserve"> а н о в л я е т:</w:t>
      </w:r>
    </w:p>
    <w:p w:rsidR="00042432" w:rsidRPr="00636AC0" w:rsidRDefault="00042432" w:rsidP="00D42849">
      <w:pPr>
        <w:keepNext/>
        <w:keepLines/>
        <w:widowControl w:val="0"/>
        <w:suppressLineNumbers/>
        <w:suppressAutoHyphens/>
        <w:jc w:val="both"/>
        <w:rPr>
          <w:sz w:val="22"/>
          <w:szCs w:val="22"/>
        </w:rPr>
      </w:pPr>
    </w:p>
    <w:p w:rsidR="00042432" w:rsidRPr="00636AC0" w:rsidRDefault="00042432" w:rsidP="00D42849">
      <w:pPr>
        <w:pStyle w:val="a8"/>
        <w:keepNext/>
        <w:keepLines/>
        <w:widowControl w:val="0"/>
        <w:numPr>
          <w:ilvl w:val="0"/>
          <w:numId w:val="4"/>
        </w:numPr>
        <w:suppressLineNumbers/>
        <w:suppressAutoHyphens/>
        <w:ind w:left="0" w:firstLine="0"/>
        <w:jc w:val="both"/>
        <w:rPr>
          <w:sz w:val="22"/>
          <w:szCs w:val="22"/>
        </w:rPr>
      </w:pPr>
      <w:r w:rsidRPr="00636AC0">
        <w:rPr>
          <w:sz w:val="22"/>
          <w:szCs w:val="22"/>
        </w:rPr>
        <w:t>Создать и утвердить состав аукционной комиссии по проведению аукциона на право заключения договор</w:t>
      </w:r>
      <w:r w:rsidR="00B249B5" w:rsidRPr="00636AC0">
        <w:rPr>
          <w:sz w:val="22"/>
          <w:szCs w:val="22"/>
        </w:rPr>
        <w:t>ов</w:t>
      </w:r>
      <w:r w:rsidRPr="00636AC0">
        <w:rPr>
          <w:sz w:val="22"/>
          <w:szCs w:val="22"/>
        </w:rPr>
        <w:t xml:space="preserve"> </w:t>
      </w:r>
      <w:r w:rsidR="00B7359F" w:rsidRPr="00636AC0">
        <w:rPr>
          <w:sz w:val="22"/>
          <w:szCs w:val="22"/>
        </w:rPr>
        <w:t xml:space="preserve">аренды муниципального имущества, находящегося в собственности </w:t>
      </w:r>
      <w:r w:rsidR="002D1AFA" w:rsidRPr="00636AC0">
        <w:rPr>
          <w:sz w:val="22"/>
          <w:szCs w:val="22"/>
        </w:rPr>
        <w:t xml:space="preserve">Луусалмского сельского поселения </w:t>
      </w:r>
      <w:r w:rsidRPr="00636AC0">
        <w:rPr>
          <w:sz w:val="22"/>
          <w:szCs w:val="22"/>
        </w:rPr>
        <w:t xml:space="preserve">(далее – «комиссия»): </w:t>
      </w:r>
      <w:r w:rsidR="0031577B" w:rsidRPr="00636AC0">
        <w:rPr>
          <w:bCs/>
          <w:sz w:val="22"/>
          <w:szCs w:val="22"/>
          <w:lang w:eastAsia="en-US"/>
        </w:rPr>
        <w:t xml:space="preserve">председатель </w:t>
      </w:r>
      <w:r w:rsidR="0043039B" w:rsidRPr="00636AC0">
        <w:rPr>
          <w:bCs/>
          <w:sz w:val="22"/>
          <w:szCs w:val="22"/>
          <w:lang w:eastAsia="en-US"/>
        </w:rPr>
        <w:t>к</w:t>
      </w:r>
      <w:r w:rsidR="0031577B" w:rsidRPr="00636AC0">
        <w:rPr>
          <w:bCs/>
          <w:sz w:val="22"/>
          <w:szCs w:val="22"/>
          <w:lang w:eastAsia="en-US"/>
        </w:rPr>
        <w:t xml:space="preserve">омиссии: Балаев Борис Викторович – исполнительный директор ООО «ПСО «Госзаказ» (по согласованию с ним), члены комиссии: Василевская Тамара Александровна – ведущий специалист ООО «ПСО «Госзаказ» (по согласованию с ней), Горшкова Светлана Георгиевна – ведущий специалист ООО «ПСО «Госзаказ» (по согласованию с ней), </w:t>
      </w:r>
      <w:proofErr w:type="spellStart"/>
      <w:r w:rsidR="0031577B" w:rsidRPr="00636AC0">
        <w:rPr>
          <w:bCs/>
          <w:sz w:val="22"/>
          <w:szCs w:val="22"/>
          <w:lang w:eastAsia="en-US"/>
        </w:rPr>
        <w:t>Балаева</w:t>
      </w:r>
      <w:proofErr w:type="spellEnd"/>
      <w:r w:rsidR="0031577B" w:rsidRPr="00636AC0">
        <w:rPr>
          <w:bCs/>
          <w:sz w:val="22"/>
          <w:szCs w:val="22"/>
          <w:lang w:eastAsia="en-US"/>
        </w:rPr>
        <w:t xml:space="preserve"> Екатерина Владимировна – ведущий специалист ООО «ПСО «Госзаказ» (по согласованию с ней), </w:t>
      </w:r>
      <w:r w:rsidR="002D1AFA" w:rsidRPr="00636AC0">
        <w:rPr>
          <w:bCs/>
          <w:sz w:val="22"/>
          <w:szCs w:val="22"/>
          <w:lang w:eastAsia="en-US"/>
        </w:rPr>
        <w:t>Мартинкиян Иван Михайлович</w:t>
      </w:r>
      <w:r w:rsidR="00F322A0">
        <w:rPr>
          <w:bCs/>
          <w:sz w:val="22"/>
          <w:szCs w:val="22"/>
          <w:lang w:eastAsia="en-US"/>
        </w:rPr>
        <w:t xml:space="preserve"> – Г</w:t>
      </w:r>
      <w:r w:rsidR="0031577B" w:rsidRPr="00636AC0">
        <w:rPr>
          <w:bCs/>
          <w:sz w:val="22"/>
          <w:szCs w:val="22"/>
          <w:lang w:eastAsia="en-US"/>
        </w:rPr>
        <w:t xml:space="preserve">лава </w:t>
      </w:r>
      <w:r w:rsidR="002D1AFA" w:rsidRPr="00636AC0">
        <w:rPr>
          <w:bCs/>
          <w:sz w:val="22"/>
          <w:szCs w:val="22"/>
          <w:lang w:eastAsia="en-US"/>
        </w:rPr>
        <w:t>Луусалмского сельского поселения</w:t>
      </w:r>
      <w:r w:rsidR="00B7359F" w:rsidRPr="00636AC0">
        <w:rPr>
          <w:sz w:val="22"/>
          <w:szCs w:val="22"/>
        </w:rPr>
        <w:t>.</w:t>
      </w:r>
    </w:p>
    <w:p w:rsidR="00042432" w:rsidRPr="00636AC0" w:rsidRDefault="00042432" w:rsidP="00D42849">
      <w:pPr>
        <w:keepNext/>
        <w:keepLines/>
        <w:widowControl w:val="0"/>
        <w:numPr>
          <w:ilvl w:val="0"/>
          <w:numId w:val="4"/>
        </w:numPr>
        <w:suppressLineNumbers/>
        <w:suppressAutoHyphens/>
        <w:ind w:left="0" w:firstLine="0"/>
        <w:jc w:val="both"/>
        <w:rPr>
          <w:sz w:val="22"/>
          <w:szCs w:val="22"/>
        </w:rPr>
      </w:pPr>
      <w:r w:rsidRPr="00636AC0">
        <w:rPr>
          <w:sz w:val="22"/>
          <w:szCs w:val="22"/>
        </w:rPr>
        <w:t>Аукционной комиссии по проведению аукциона на право заключения договор</w:t>
      </w:r>
      <w:r w:rsidR="00B249B5" w:rsidRPr="00636AC0">
        <w:rPr>
          <w:sz w:val="22"/>
          <w:szCs w:val="22"/>
        </w:rPr>
        <w:t>ов</w:t>
      </w:r>
      <w:r w:rsidRPr="00636AC0">
        <w:rPr>
          <w:sz w:val="22"/>
          <w:szCs w:val="22"/>
        </w:rPr>
        <w:t xml:space="preserve"> </w:t>
      </w:r>
      <w:r w:rsidR="00B7359F" w:rsidRPr="00636AC0">
        <w:rPr>
          <w:sz w:val="22"/>
          <w:szCs w:val="22"/>
        </w:rPr>
        <w:t xml:space="preserve">аренды муниципального имущества, находящегося в собственности </w:t>
      </w:r>
      <w:r w:rsidR="002D1AFA" w:rsidRPr="00636AC0">
        <w:rPr>
          <w:sz w:val="22"/>
          <w:szCs w:val="22"/>
        </w:rPr>
        <w:t>Луусалмского сельского поселения</w:t>
      </w:r>
      <w:r w:rsidR="00B7359F" w:rsidRPr="00636AC0">
        <w:rPr>
          <w:sz w:val="22"/>
          <w:szCs w:val="22"/>
        </w:rPr>
        <w:t xml:space="preserve">, </w:t>
      </w:r>
      <w:r w:rsidRPr="00636AC0">
        <w:rPr>
          <w:sz w:val="22"/>
          <w:szCs w:val="22"/>
        </w:rPr>
        <w:t>руководствоваться в своей деятельности положениями Приказа Федеральной антимонопольной службы от 10 февраля 2010 г. N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43039B" w:rsidRPr="00636AC0" w:rsidRDefault="00042432" w:rsidP="00D42849">
      <w:pPr>
        <w:keepNext/>
        <w:keepLines/>
        <w:widowControl w:val="0"/>
        <w:numPr>
          <w:ilvl w:val="0"/>
          <w:numId w:val="4"/>
        </w:numPr>
        <w:suppressLineNumbers/>
        <w:suppressAutoHyphens/>
        <w:ind w:left="0" w:firstLine="0"/>
        <w:jc w:val="both"/>
        <w:rPr>
          <w:kern w:val="3"/>
          <w:sz w:val="22"/>
          <w:szCs w:val="22"/>
          <w:lang w:eastAsia="zh-CN"/>
        </w:rPr>
      </w:pPr>
      <w:r w:rsidRPr="00636AC0">
        <w:rPr>
          <w:sz w:val="22"/>
          <w:szCs w:val="22"/>
        </w:rPr>
        <w:t>Аукционной комиссии по проведению аукциона на право заключения договор</w:t>
      </w:r>
      <w:r w:rsidR="00B249B5" w:rsidRPr="00636AC0">
        <w:rPr>
          <w:sz w:val="22"/>
          <w:szCs w:val="22"/>
        </w:rPr>
        <w:t>ов</w:t>
      </w:r>
      <w:r w:rsidRPr="00636AC0">
        <w:rPr>
          <w:sz w:val="22"/>
          <w:szCs w:val="22"/>
        </w:rPr>
        <w:t xml:space="preserve"> </w:t>
      </w:r>
      <w:r w:rsidR="00B7359F" w:rsidRPr="00636AC0">
        <w:rPr>
          <w:sz w:val="22"/>
          <w:szCs w:val="22"/>
        </w:rPr>
        <w:t xml:space="preserve">аренды муниципального имущества, находящегося в собственности </w:t>
      </w:r>
      <w:r w:rsidR="002D1AFA" w:rsidRPr="00636AC0">
        <w:rPr>
          <w:sz w:val="22"/>
          <w:szCs w:val="22"/>
        </w:rPr>
        <w:t>Луусалмского сельского поселения</w:t>
      </w:r>
      <w:r w:rsidR="00B7359F" w:rsidRPr="00636AC0">
        <w:rPr>
          <w:sz w:val="22"/>
          <w:szCs w:val="22"/>
        </w:rPr>
        <w:t xml:space="preserve">, </w:t>
      </w:r>
      <w:r w:rsidRPr="00636AC0">
        <w:rPr>
          <w:sz w:val="22"/>
          <w:szCs w:val="22"/>
        </w:rPr>
        <w:t xml:space="preserve">провести аукцион </w:t>
      </w:r>
      <w:r w:rsidRPr="00636AC0">
        <w:rPr>
          <w:bCs/>
          <w:sz w:val="22"/>
          <w:szCs w:val="22"/>
        </w:rPr>
        <w:t>на право заключения договор</w:t>
      </w:r>
      <w:r w:rsidR="00B249B5" w:rsidRPr="00636AC0">
        <w:rPr>
          <w:bCs/>
          <w:sz w:val="22"/>
          <w:szCs w:val="22"/>
        </w:rPr>
        <w:t>ов</w:t>
      </w:r>
      <w:r w:rsidRPr="00636AC0">
        <w:rPr>
          <w:bCs/>
          <w:sz w:val="22"/>
          <w:szCs w:val="22"/>
        </w:rPr>
        <w:t xml:space="preserve"> аренды муниципального имущества </w:t>
      </w:r>
      <w:r w:rsidRPr="00636AC0">
        <w:rPr>
          <w:sz w:val="22"/>
          <w:szCs w:val="22"/>
        </w:rPr>
        <w:t xml:space="preserve">(далее по тексту – аукцион): </w:t>
      </w:r>
    </w:p>
    <w:p w:rsidR="002D1AFA" w:rsidRPr="00636AC0" w:rsidRDefault="002D1AFA" w:rsidP="002D1AFA">
      <w:pPr>
        <w:pStyle w:val="Standard"/>
        <w:keepNext/>
        <w:keepLines/>
        <w:widowControl w:val="0"/>
        <w:suppressLineNumbers/>
        <w:tabs>
          <w:tab w:val="left" w:pos="567"/>
        </w:tabs>
        <w:jc w:val="both"/>
        <w:rPr>
          <w:bCs/>
          <w:sz w:val="22"/>
          <w:szCs w:val="22"/>
        </w:rPr>
      </w:pPr>
      <w:r w:rsidRPr="00636AC0">
        <w:rPr>
          <w:sz w:val="22"/>
          <w:szCs w:val="22"/>
        </w:rPr>
        <w:t>ЛОТ №1: машина коммунально-уборочная МК-У1 (трактор Беларус-82.1-У1), заводской № машины (рамы) 101241/56001203, двигатель №568706, коробка передач №353568, основной ведущий мост (мосты) №652818/510712-04, 2010 года выпуска</w:t>
      </w:r>
      <w:r w:rsidRPr="00636AC0">
        <w:rPr>
          <w:bCs/>
          <w:sz w:val="22"/>
          <w:szCs w:val="22"/>
        </w:rPr>
        <w:t>;</w:t>
      </w:r>
    </w:p>
    <w:p w:rsidR="002D1AFA" w:rsidRPr="00636AC0" w:rsidRDefault="002D1AFA" w:rsidP="002D1AFA">
      <w:pPr>
        <w:pStyle w:val="Standard"/>
        <w:keepNext/>
        <w:keepLines/>
        <w:widowControl w:val="0"/>
        <w:suppressLineNumbers/>
        <w:tabs>
          <w:tab w:val="left" w:pos="567"/>
        </w:tabs>
        <w:jc w:val="both"/>
        <w:rPr>
          <w:sz w:val="22"/>
          <w:szCs w:val="22"/>
        </w:rPr>
      </w:pPr>
      <w:r w:rsidRPr="00636AC0">
        <w:rPr>
          <w:sz w:val="22"/>
          <w:szCs w:val="22"/>
        </w:rPr>
        <w:t>ЛОТ №2: полуприцеп самосвальный ПС-2, заводской №448, масса 1200 кг, габариты 3800*1800*2030 мм;</w:t>
      </w:r>
    </w:p>
    <w:p w:rsidR="002D1AFA" w:rsidRPr="00636AC0" w:rsidRDefault="002D1AFA" w:rsidP="002D1AFA">
      <w:pPr>
        <w:pStyle w:val="Standard"/>
        <w:keepNext/>
        <w:keepLines/>
        <w:widowControl w:val="0"/>
        <w:suppressLineNumbers/>
        <w:tabs>
          <w:tab w:val="left" w:pos="567"/>
        </w:tabs>
        <w:jc w:val="both"/>
        <w:rPr>
          <w:sz w:val="22"/>
          <w:szCs w:val="22"/>
        </w:rPr>
      </w:pPr>
      <w:r w:rsidRPr="00636AC0">
        <w:rPr>
          <w:sz w:val="22"/>
          <w:szCs w:val="22"/>
        </w:rPr>
        <w:t>ЛОТ №3: грузопассажирский автомобиль УАЗ-390994, идентификационный номер (</w:t>
      </w:r>
      <w:r w:rsidRPr="00636AC0">
        <w:rPr>
          <w:sz w:val="22"/>
          <w:szCs w:val="22"/>
          <w:lang w:val="en-US"/>
        </w:rPr>
        <w:t>VIN</w:t>
      </w:r>
      <w:r w:rsidRPr="00636AC0">
        <w:rPr>
          <w:sz w:val="22"/>
          <w:szCs w:val="22"/>
        </w:rPr>
        <w:t xml:space="preserve">) </w:t>
      </w:r>
      <w:r w:rsidRPr="00636AC0">
        <w:rPr>
          <w:sz w:val="22"/>
          <w:szCs w:val="22"/>
          <w:lang w:val="en-US"/>
        </w:rPr>
        <w:t>XTT</w:t>
      </w:r>
      <w:r w:rsidRPr="00636AC0">
        <w:rPr>
          <w:sz w:val="22"/>
          <w:szCs w:val="22"/>
        </w:rPr>
        <w:t>39099490458403, модель и № двигателя 42130Е 80901809, шасси № 37410080479595, 2008 года выпуска;</w:t>
      </w:r>
    </w:p>
    <w:p w:rsidR="00B249B5" w:rsidRPr="00636AC0" w:rsidRDefault="002D1AFA" w:rsidP="002D1AFA">
      <w:pPr>
        <w:keepNext/>
        <w:keepLines/>
        <w:widowControl w:val="0"/>
        <w:suppressLineNumbers/>
        <w:suppressAutoHyphens/>
        <w:jc w:val="both"/>
        <w:rPr>
          <w:kern w:val="3"/>
          <w:sz w:val="22"/>
          <w:szCs w:val="22"/>
          <w:lang w:eastAsia="zh-CN"/>
        </w:rPr>
      </w:pPr>
      <w:r w:rsidRPr="00636AC0">
        <w:rPr>
          <w:sz w:val="22"/>
          <w:szCs w:val="22"/>
        </w:rPr>
        <w:t>ЛОТ №4: цистерна 462439 (на базе ГАЗ 3309), идентификационный номер (</w:t>
      </w:r>
      <w:r w:rsidRPr="00636AC0">
        <w:rPr>
          <w:sz w:val="22"/>
          <w:szCs w:val="22"/>
          <w:lang w:val="en-US"/>
        </w:rPr>
        <w:t>VIN</w:t>
      </w:r>
      <w:r w:rsidRPr="00636AC0">
        <w:rPr>
          <w:sz w:val="22"/>
          <w:szCs w:val="22"/>
        </w:rPr>
        <w:t xml:space="preserve">) </w:t>
      </w:r>
      <w:r w:rsidRPr="00636AC0">
        <w:rPr>
          <w:sz w:val="22"/>
          <w:szCs w:val="22"/>
          <w:lang w:val="en-US"/>
        </w:rPr>
        <w:t>X</w:t>
      </w:r>
      <w:r w:rsidRPr="00636AC0">
        <w:rPr>
          <w:sz w:val="22"/>
          <w:szCs w:val="22"/>
        </w:rPr>
        <w:t>89462439</w:t>
      </w:r>
      <w:r w:rsidRPr="00636AC0">
        <w:rPr>
          <w:sz w:val="22"/>
          <w:szCs w:val="22"/>
          <w:lang w:val="en-US"/>
        </w:rPr>
        <w:t>E</w:t>
      </w:r>
      <w:r w:rsidRPr="00636AC0">
        <w:rPr>
          <w:sz w:val="22"/>
          <w:szCs w:val="22"/>
        </w:rPr>
        <w:t>0</w:t>
      </w:r>
      <w:r w:rsidRPr="00636AC0">
        <w:rPr>
          <w:sz w:val="22"/>
          <w:szCs w:val="22"/>
          <w:lang w:val="en-US"/>
        </w:rPr>
        <w:t>AD</w:t>
      </w:r>
      <w:r w:rsidRPr="00636AC0">
        <w:rPr>
          <w:sz w:val="22"/>
          <w:szCs w:val="22"/>
        </w:rPr>
        <w:t>4475, модель, № двигателя Д245.7Е4*821893, шасси (рама) №Х96330900Е1050929, 2014 года выпуска</w:t>
      </w:r>
      <w:r w:rsidR="00B249B5" w:rsidRPr="00636AC0">
        <w:rPr>
          <w:kern w:val="3"/>
          <w:sz w:val="22"/>
          <w:szCs w:val="22"/>
          <w:lang w:eastAsia="zh-CN"/>
        </w:rPr>
        <w:t>.</w:t>
      </w:r>
    </w:p>
    <w:p w:rsidR="00042432" w:rsidRPr="00636AC0" w:rsidRDefault="00042432" w:rsidP="00D42849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636AC0">
        <w:rPr>
          <w:sz w:val="22"/>
          <w:szCs w:val="22"/>
        </w:rPr>
        <w:t>Утвердить извещение о проведении аукциона и документацию об аукционе.</w:t>
      </w:r>
    </w:p>
    <w:p w:rsidR="00042432" w:rsidRPr="00636AC0" w:rsidRDefault="00042432" w:rsidP="00D42849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636AC0">
        <w:rPr>
          <w:sz w:val="22"/>
          <w:szCs w:val="22"/>
        </w:rPr>
        <w:t>Разместить извещение, документацию об аукционе на официальном сайте Российской Федерации для размещения информации для проведения торгов (</w:t>
      </w:r>
      <w:hyperlink r:id="rId6" w:history="1">
        <w:r w:rsidRPr="00636AC0">
          <w:rPr>
            <w:color w:val="0000FF"/>
            <w:sz w:val="22"/>
            <w:szCs w:val="22"/>
            <w:u w:val="single"/>
            <w:lang w:val="en-US"/>
          </w:rPr>
          <w:t>http</w:t>
        </w:r>
        <w:r w:rsidRPr="00636AC0">
          <w:rPr>
            <w:color w:val="0000FF"/>
            <w:sz w:val="22"/>
            <w:szCs w:val="22"/>
            <w:u w:val="single"/>
          </w:rPr>
          <w:t>://</w:t>
        </w:r>
        <w:proofErr w:type="spellStart"/>
        <w:r w:rsidRPr="00636AC0">
          <w:rPr>
            <w:color w:val="0000FF"/>
            <w:sz w:val="22"/>
            <w:szCs w:val="22"/>
            <w:u w:val="single"/>
            <w:lang w:val="en-US"/>
          </w:rPr>
          <w:t>torgi</w:t>
        </w:r>
        <w:proofErr w:type="spellEnd"/>
        <w:r w:rsidRPr="00636AC0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636AC0">
          <w:rPr>
            <w:color w:val="0000FF"/>
            <w:sz w:val="22"/>
            <w:szCs w:val="22"/>
            <w:u w:val="single"/>
            <w:lang w:val="en-US"/>
          </w:rPr>
          <w:t>gov</w:t>
        </w:r>
        <w:proofErr w:type="spellEnd"/>
        <w:r w:rsidRPr="00636AC0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636AC0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</w:hyperlink>
      <w:r w:rsidRPr="00636AC0">
        <w:rPr>
          <w:sz w:val="22"/>
          <w:szCs w:val="22"/>
        </w:rPr>
        <w:t>).</w:t>
      </w:r>
    </w:p>
    <w:p w:rsidR="00042432" w:rsidRPr="00636AC0" w:rsidRDefault="00042432" w:rsidP="00D42849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636AC0">
        <w:rPr>
          <w:sz w:val="22"/>
          <w:szCs w:val="22"/>
        </w:rPr>
        <w:t>Установить, что передача прав на Имущество третьим лицам без письменного согласия Арендодателя не допускается.</w:t>
      </w:r>
    </w:p>
    <w:p w:rsidR="00042432" w:rsidRPr="00636AC0" w:rsidRDefault="00042432" w:rsidP="00D42849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636AC0">
        <w:rPr>
          <w:sz w:val="22"/>
          <w:szCs w:val="22"/>
        </w:rPr>
        <w:lastRenderedPageBreak/>
        <w:t>Контроль за исполнением постановления, за ознакомление с муниципальным имуществом оставить за собой.</w:t>
      </w:r>
    </w:p>
    <w:p w:rsidR="0043039B" w:rsidRPr="00636AC0" w:rsidRDefault="0043039B" w:rsidP="00D42849">
      <w:pPr>
        <w:jc w:val="both"/>
        <w:rPr>
          <w:sz w:val="22"/>
          <w:szCs w:val="22"/>
        </w:rPr>
      </w:pPr>
    </w:p>
    <w:p w:rsidR="00042432" w:rsidRPr="00636AC0" w:rsidRDefault="00042432" w:rsidP="00D42849">
      <w:pPr>
        <w:jc w:val="both"/>
        <w:rPr>
          <w:sz w:val="22"/>
          <w:szCs w:val="22"/>
        </w:rPr>
      </w:pPr>
      <w:r w:rsidRPr="00636AC0">
        <w:rPr>
          <w:sz w:val="22"/>
          <w:szCs w:val="22"/>
        </w:rPr>
        <w:t xml:space="preserve">Приложения: </w:t>
      </w:r>
    </w:p>
    <w:p w:rsidR="00042432" w:rsidRPr="00636AC0" w:rsidRDefault="00042432" w:rsidP="00D42849">
      <w:pPr>
        <w:autoSpaceDE w:val="0"/>
        <w:jc w:val="both"/>
        <w:rPr>
          <w:sz w:val="22"/>
          <w:szCs w:val="22"/>
        </w:rPr>
      </w:pPr>
      <w:r w:rsidRPr="00636AC0">
        <w:rPr>
          <w:rFonts w:eastAsia="Arial"/>
          <w:bCs/>
          <w:sz w:val="22"/>
          <w:szCs w:val="22"/>
        </w:rPr>
        <w:t xml:space="preserve">1 - </w:t>
      </w:r>
      <w:r w:rsidR="0031577B" w:rsidRPr="00636AC0">
        <w:rPr>
          <w:rFonts w:eastAsia="Arial"/>
          <w:bCs/>
          <w:sz w:val="22"/>
          <w:szCs w:val="22"/>
        </w:rPr>
        <w:t>Извещение о проведении аукциона №</w:t>
      </w:r>
      <w:r w:rsidR="00843D9C" w:rsidRPr="00636AC0">
        <w:rPr>
          <w:rFonts w:eastAsia="Arial"/>
          <w:bCs/>
          <w:sz w:val="22"/>
          <w:szCs w:val="22"/>
        </w:rPr>
        <w:t>1</w:t>
      </w:r>
      <w:r w:rsidR="0031577B" w:rsidRPr="00636AC0">
        <w:rPr>
          <w:rFonts w:eastAsia="Arial"/>
          <w:bCs/>
          <w:sz w:val="22"/>
          <w:szCs w:val="22"/>
        </w:rPr>
        <w:t>А на право заключения договор</w:t>
      </w:r>
      <w:r w:rsidR="00B249B5" w:rsidRPr="00636AC0">
        <w:rPr>
          <w:rFonts w:eastAsia="Arial"/>
          <w:bCs/>
          <w:sz w:val="22"/>
          <w:szCs w:val="22"/>
        </w:rPr>
        <w:t>ов</w:t>
      </w:r>
      <w:r w:rsidR="0031577B" w:rsidRPr="00636AC0">
        <w:rPr>
          <w:rFonts w:eastAsia="Arial"/>
          <w:bCs/>
          <w:sz w:val="22"/>
          <w:szCs w:val="22"/>
        </w:rPr>
        <w:t xml:space="preserve"> аренды муниципального имущества, находящегося в собственности </w:t>
      </w:r>
      <w:r w:rsidR="002D1AFA" w:rsidRPr="00636AC0">
        <w:rPr>
          <w:rFonts w:eastAsia="Arial"/>
          <w:bCs/>
          <w:sz w:val="22"/>
          <w:szCs w:val="22"/>
        </w:rPr>
        <w:t>Луусалмского сельского поселения</w:t>
      </w:r>
      <w:r w:rsidRPr="00636AC0">
        <w:rPr>
          <w:sz w:val="22"/>
          <w:szCs w:val="22"/>
        </w:rPr>
        <w:t>.</w:t>
      </w:r>
    </w:p>
    <w:p w:rsidR="00042432" w:rsidRDefault="00042432" w:rsidP="00D42849">
      <w:pPr>
        <w:autoSpaceDE w:val="0"/>
        <w:jc w:val="both"/>
        <w:rPr>
          <w:sz w:val="22"/>
          <w:szCs w:val="22"/>
        </w:rPr>
      </w:pPr>
      <w:r w:rsidRPr="00636AC0">
        <w:rPr>
          <w:sz w:val="22"/>
          <w:szCs w:val="22"/>
        </w:rPr>
        <w:t xml:space="preserve">2 - </w:t>
      </w:r>
      <w:r w:rsidR="0031577B" w:rsidRPr="00636AC0">
        <w:rPr>
          <w:sz w:val="22"/>
          <w:szCs w:val="22"/>
        </w:rPr>
        <w:t>ДОКУМЕНТАЦИЯ ОБ АУКЦИОНЕ №</w:t>
      </w:r>
      <w:r w:rsidR="00843D9C" w:rsidRPr="00636AC0">
        <w:rPr>
          <w:sz w:val="22"/>
          <w:szCs w:val="22"/>
        </w:rPr>
        <w:t>1</w:t>
      </w:r>
      <w:r w:rsidR="0031577B" w:rsidRPr="00636AC0">
        <w:rPr>
          <w:sz w:val="22"/>
          <w:szCs w:val="22"/>
        </w:rPr>
        <w:t>А по проведению аукциона на право заключения договор</w:t>
      </w:r>
      <w:r w:rsidR="00B249B5" w:rsidRPr="00636AC0">
        <w:rPr>
          <w:sz w:val="22"/>
          <w:szCs w:val="22"/>
        </w:rPr>
        <w:t>ов</w:t>
      </w:r>
      <w:r w:rsidR="0031577B" w:rsidRPr="00636AC0">
        <w:rPr>
          <w:sz w:val="22"/>
          <w:szCs w:val="22"/>
        </w:rPr>
        <w:t xml:space="preserve"> аренды муниципального имущества, находящегося в собственности </w:t>
      </w:r>
      <w:r w:rsidR="002D1AFA" w:rsidRPr="00636AC0">
        <w:rPr>
          <w:sz w:val="22"/>
          <w:szCs w:val="22"/>
        </w:rPr>
        <w:t>Луусалмского сельского поселения</w:t>
      </w:r>
      <w:r w:rsidRPr="00636AC0">
        <w:rPr>
          <w:sz w:val="22"/>
          <w:szCs w:val="22"/>
        </w:rPr>
        <w:t>.</w:t>
      </w:r>
    </w:p>
    <w:p w:rsidR="00F322A0" w:rsidRPr="00636AC0" w:rsidRDefault="00F322A0" w:rsidP="00D42849">
      <w:pPr>
        <w:autoSpaceDE w:val="0"/>
        <w:jc w:val="both"/>
        <w:rPr>
          <w:sz w:val="22"/>
          <w:szCs w:val="22"/>
        </w:rPr>
      </w:pPr>
      <w:bookmarkStart w:id="0" w:name="_GoBack"/>
      <w:bookmarkEnd w:id="0"/>
    </w:p>
    <w:p w:rsidR="002D42FA" w:rsidRPr="00636AC0" w:rsidRDefault="002D42FA" w:rsidP="00D42849">
      <w:pPr>
        <w:jc w:val="both"/>
        <w:rPr>
          <w:sz w:val="22"/>
          <w:szCs w:val="22"/>
        </w:rPr>
      </w:pPr>
    </w:p>
    <w:p w:rsidR="00984300" w:rsidRPr="00636AC0" w:rsidRDefault="0031577B" w:rsidP="00BD2AD4">
      <w:pPr>
        <w:jc w:val="center"/>
        <w:rPr>
          <w:sz w:val="22"/>
          <w:szCs w:val="22"/>
        </w:rPr>
      </w:pPr>
      <w:r w:rsidRPr="00636AC0">
        <w:rPr>
          <w:sz w:val="22"/>
          <w:szCs w:val="22"/>
        </w:rPr>
        <w:t xml:space="preserve">Глава </w:t>
      </w:r>
      <w:r w:rsidR="002D1AFA" w:rsidRPr="00636AC0">
        <w:rPr>
          <w:sz w:val="22"/>
          <w:szCs w:val="22"/>
        </w:rPr>
        <w:t xml:space="preserve">Луусалмского сельского поселения                                                                    </w:t>
      </w:r>
      <w:r w:rsidR="002D1AFA" w:rsidRPr="00636AC0">
        <w:rPr>
          <w:kern w:val="3"/>
          <w:sz w:val="22"/>
          <w:szCs w:val="22"/>
          <w:lang w:eastAsia="zh-CN"/>
        </w:rPr>
        <w:t>Мартинкиян И.М.</w:t>
      </w:r>
    </w:p>
    <w:sectPr w:rsidR="00984300" w:rsidRPr="00636AC0" w:rsidSect="0038349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12932"/>
    <w:multiLevelType w:val="hybridMultilevel"/>
    <w:tmpl w:val="9036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6C42"/>
    <w:multiLevelType w:val="hybridMultilevel"/>
    <w:tmpl w:val="0CBC0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757C4"/>
    <w:multiLevelType w:val="hybridMultilevel"/>
    <w:tmpl w:val="6A4A102C"/>
    <w:lvl w:ilvl="0" w:tplc="F204297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0817E5"/>
    <w:multiLevelType w:val="hybridMultilevel"/>
    <w:tmpl w:val="ECCE40C8"/>
    <w:lvl w:ilvl="0" w:tplc="BAD61D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14F04"/>
    <w:multiLevelType w:val="hybridMultilevel"/>
    <w:tmpl w:val="49B86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21BDA"/>
    <w:rsid w:val="00001694"/>
    <w:rsid w:val="00013A6F"/>
    <w:rsid w:val="00014370"/>
    <w:rsid w:val="00042432"/>
    <w:rsid w:val="00081705"/>
    <w:rsid w:val="000D7A9E"/>
    <w:rsid w:val="001107E3"/>
    <w:rsid w:val="001163BA"/>
    <w:rsid w:val="00134114"/>
    <w:rsid w:val="001416C5"/>
    <w:rsid w:val="001446F1"/>
    <w:rsid w:val="00154AE7"/>
    <w:rsid w:val="00162E28"/>
    <w:rsid w:val="0018772B"/>
    <w:rsid w:val="001A0391"/>
    <w:rsid w:val="001A5228"/>
    <w:rsid w:val="001C0740"/>
    <w:rsid w:val="001F0480"/>
    <w:rsid w:val="00202A02"/>
    <w:rsid w:val="002120E8"/>
    <w:rsid w:val="00234568"/>
    <w:rsid w:val="00243306"/>
    <w:rsid w:val="0025452E"/>
    <w:rsid w:val="00257E8D"/>
    <w:rsid w:val="00272C67"/>
    <w:rsid w:val="00282730"/>
    <w:rsid w:val="00293D4C"/>
    <w:rsid w:val="002A5C30"/>
    <w:rsid w:val="002C310B"/>
    <w:rsid w:val="002C354F"/>
    <w:rsid w:val="002D1AFA"/>
    <w:rsid w:val="002D2306"/>
    <w:rsid w:val="002D36E6"/>
    <w:rsid w:val="002D42FA"/>
    <w:rsid w:val="002E46B3"/>
    <w:rsid w:val="002F374E"/>
    <w:rsid w:val="002F417F"/>
    <w:rsid w:val="002F4584"/>
    <w:rsid w:val="002F6EE4"/>
    <w:rsid w:val="0031577B"/>
    <w:rsid w:val="003644E9"/>
    <w:rsid w:val="0036779B"/>
    <w:rsid w:val="00383497"/>
    <w:rsid w:val="003955D0"/>
    <w:rsid w:val="003B06E2"/>
    <w:rsid w:val="003F66C1"/>
    <w:rsid w:val="0040144C"/>
    <w:rsid w:val="00417478"/>
    <w:rsid w:val="0043039B"/>
    <w:rsid w:val="004334FA"/>
    <w:rsid w:val="00450EFA"/>
    <w:rsid w:val="0047039A"/>
    <w:rsid w:val="00471F94"/>
    <w:rsid w:val="004A3BEF"/>
    <w:rsid w:val="004B242F"/>
    <w:rsid w:val="004D6302"/>
    <w:rsid w:val="005018EE"/>
    <w:rsid w:val="00536EA1"/>
    <w:rsid w:val="00541B8B"/>
    <w:rsid w:val="0054229F"/>
    <w:rsid w:val="005614AD"/>
    <w:rsid w:val="005630B6"/>
    <w:rsid w:val="005647AD"/>
    <w:rsid w:val="005B16BD"/>
    <w:rsid w:val="005D1E00"/>
    <w:rsid w:val="005D3650"/>
    <w:rsid w:val="006274B2"/>
    <w:rsid w:val="00632267"/>
    <w:rsid w:val="00636AC0"/>
    <w:rsid w:val="00680C1B"/>
    <w:rsid w:val="006A1745"/>
    <w:rsid w:val="006A2A70"/>
    <w:rsid w:val="00700512"/>
    <w:rsid w:val="00737B67"/>
    <w:rsid w:val="00741DE5"/>
    <w:rsid w:val="007575F4"/>
    <w:rsid w:val="00785215"/>
    <w:rsid w:val="00787EAC"/>
    <w:rsid w:val="007F76FA"/>
    <w:rsid w:val="00805731"/>
    <w:rsid w:val="00843D9C"/>
    <w:rsid w:val="00844318"/>
    <w:rsid w:val="008536EC"/>
    <w:rsid w:val="00872516"/>
    <w:rsid w:val="008A1171"/>
    <w:rsid w:val="008E1206"/>
    <w:rsid w:val="008F6452"/>
    <w:rsid w:val="00907A96"/>
    <w:rsid w:val="009422F4"/>
    <w:rsid w:val="009618DA"/>
    <w:rsid w:val="00962AC6"/>
    <w:rsid w:val="00977A2F"/>
    <w:rsid w:val="009812AC"/>
    <w:rsid w:val="00984300"/>
    <w:rsid w:val="00985D9F"/>
    <w:rsid w:val="0099556C"/>
    <w:rsid w:val="009A422A"/>
    <w:rsid w:val="009B4DD9"/>
    <w:rsid w:val="009C02E2"/>
    <w:rsid w:val="009F367C"/>
    <w:rsid w:val="009F6F30"/>
    <w:rsid w:val="00A12309"/>
    <w:rsid w:val="00A20ECF"/>
    <w:rsid w:val="00A21BDA"/>
    <w:rsid w:val="00A32608"/>
    <w:rsid w:val="00A3775B"/>
    <w:rsid w:val="00A54A68"/>
    <w:rsid w:val="00A56CB9"/>
    <w:rsid w:val="00A62E0E"/>
    <w:rsid w:val="00A728F7"/>
    <w:rsid w:val="00AB711F"/>
    <w:rsid w:val="00B010B8"/>
    <w:rsid w:val="00B249B5"/>
    <w:rsid w:val="00B45B54"/>
    <w:rsid w:val="00B529DE"/>
    <w:rsid w:val="00B7359F"/>
    <w:rsid w:val="00B7702F"/>
    <w:rsid w:val="00B85B26"/>
    <w:rsid w:val="00BD2AD4"/>
    <w:rsid w:val="00BE519B"/>
    <w:rsid w:val="00BF541E"/>
    <w:rsid w:val="00C029C4"/>
    <w:rsid w:val="00C3396C"/>
    <w:rsid w:val="00C33FDA"/>
    <w:rsid w:val="00C55D02"/>
    <w:rsid w:val="00C91387"/>
    <w:rsid w:val="00CA596E"/>
    <w:rsid w:val="00CB638A"/>
    <w:rsid w:val="00CD12BF"/>
    <w:rsid w:val="00CD2DB9"/>
    <w:rsid w:val="00CD7C24"/>
    <w:rsid w:val="00CF0782"/>
    <w:rsid w:val="00CF7D57"/>
    <w:rsid w:val="00D22C13"/>
    <w:rsid w:val="00D36B13"/>
    <w:rsid w:val="00D40C67"/>
    <w:rsid w:val="00D42849"/>
    <w:rsid w:val="00D7356C"/>
    <w:rsid w:val="00D824E0"/>
    <w:rsid w:val="00DD38AA"/>
    <w:rsid w:val="00DE62F6"/>
    <w:rsid w:val="00E0019A"/>
    <w:rsid w:val="00E20C67"/>
    <w:rsid w:val="00E301DB"/>
    <w:rsid w:val="00E37FCC"/>
    <w:rsid w:val="00E52DA5"/>
    <w:rsid w:val="00E92663"/>
    <w:rsid w:val="00E93C45"/>
    <w:rsid w:val="00EF07A1"/>
    <w:rsid w:val="00F322A0"/>
    <w:rsid w:val="00F34DFC"/>
    <w:rsid w:val="00F548EF"/>
    <w:rsid w:val="00F72AD9"/>
    <w:rsid w:val="00F877D9"/>
    <w:rsid w:val="00FB0C4D"/>
    <w:rsid w:val="00FB6DE3"/>
    <w:rsid w:val="00FD698D"/>
    <w:rsid w:val="00FE2177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CE0E9B1-9B16-44DB-83D6-CB2F54B4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4114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link w:val="20"/>
    <w:qFormat/>
    <w:rsid w:val="00134114"/>
    <w:pPr>
      <w:keepNext/>
      <w:jc w:val="center"/>
      <w:outlineLvl w:val="1"/>
    </w:pPr>
    <w:rPr>
      <w:rFonts w:eastAsia="Arial Unicode MS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2AC6"/>
    <w:pPr>
      <w:jc w:val="both"/>
    </w:pPr>
  </w:style>
  <w:style w:type="paragraph" w:styleId="21">
    <w:name w:val="Body Text 2"/>
    <w:basedOn w:val="a"/>
    <w:rsid w:val="00962AC6"/>
    <w:pPr>
      <w:jc w:val="both"/>
    </w:pPr>
    <w:rPr>
      <w:sz w:val="22"/>
    </w:rPr>
  </w:style>
  <w:style w:type="paragraph" w:customStyle="1" w:styleId="ConsPlusNormal">
    <w:name w:val="ConsPlusNormal"/>
    <w:rsid w:val="00962A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locked/>
    <w:rsid w:val="00134114"/>
    <w:rPr>
      <w:rFonts w:eastAsia="Arial Unicode MS"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134114"/>
    <w:rPr>
      <w:rFonts w:eastAsia="Arial Unicode MS"/>
      <w:b/>
      <w:sz w:val="22"/>
      <w:lang w:val="en-US" w:eastAsia="ru-RU" w:bidi="ar-SA"/>
    </w:rPr>
  </w:style>
  <w:style w:type="paragraph" w:styleId="a4">
    <w:name w:val="Title"/>
    <w:basedOn w:val="a"/>
    <w:qFormat/>
    <w:rsid w:val="002A5C30"/>
    <w:pPr>
      <w:jc w:val="center"/>
    </w:pPr>
    <w:rPr>
      <w:szCs w:val="20"/>
    </w:rPr>
  </w:style>
  <w:style w:type="paragraph" w:customStyle="1" w:styleId="a5">
    <w:name w:val="Знак"/>
    <w:basedOn w:val="a"/>
    <w:rsid w:val="002A5C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47039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E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9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C3396C"/>
    <w:pPr>
      <w:ind w:left="720"/>
      <w:contextualSpacing/>
    </w:pPr>
    <w:rPr>
      <w:sz w:val="20"/>
      <w:szCs w:val="20"/>
    </w:rPr>
  </w:style>
  <w:style w:type="paragraph" w:customStyle="1" w:styleId="Standard">
    <w:name w:val="Standard"/>
    <w:rsid w:val="002D1AFA"/>
    <w:pPr>
      <w:suppressAutoHyphens/>
      <w:autoSpaceDN w:val="0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Reanimator Extreme Edition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NEO</dc:creator>
  <cp:lastModifiedBy>МойКомп</cp:lastModifiedBy>
  <cp:revision>21</cp:revision>
  <cp:lastPrinted>2023-02-21T11:08:00Z</cp:lastPrinted>
  <dcterms:created xsi:type="dcterms:W3CDTF">2021-02-11T08:09:00Z</dcterms:created>
  <dcterms:modified xsi:type="dcterms:W3CDTF">2023-02-21T11:08:00Z</dcterms:modified>
</cp:coreProperties>
</file>