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38" w:rsidRDefault="00E80F38" w:rsidP="00E8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0A5F603F" wp14:editId="458AE066">
            <wp:extent cx="731520" cy="951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38" w:rsidRPr="004B7282" w:rsidRDefault="0087441B" w:rsidP="00E8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7282">
        <w:rPr>
          <w:rFonts w:ascii="Times New Roman CYR" w:hAnsi="Times New Roman CYR" w:cs="Times New Roman CYR"/>
          <w:b/>
          <w:bCs/>
          <w:sz w:val="24"/>
          <w:szCs w:val="24"/>
        </w:rPr>
        <w:t>РЕСПУБЛИКА КАРЕЛИЯ</w:t>
      </w:r>
    </w:p>
    <w:p w:rsidR="00E80F38" w:rsidRPr="004B7282" w:rsidRDefault="00E80F38" w:rsidP="00E80F3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7282">
        <w:rPr>
          <w:rFonts w:ascii="Times New Roman CYR" w:hAnsi="Times New Roman CYR" w:cs="Times New Roman CYR"/>
          <w:b/>
          <w:bCs/>
          <w:sz w:val="24"/>
          <w:szCs w:val="24"/>
        </w:rPr>
        <w:t>ЛУУСАЛМСКОЕ СЕЛЬСКОЕ ПОСЕЛЕНИЕ</w:t>
      </w:r>
    </w:p>
    <w:p w:rsidR="00E80F38" w:rsidRPr="004B7282" w:rsidRDefault="00E80F38" w:rsidP="00E80F3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B7282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</w:t>
      </w:r>
    </w:p>
    <w:p w:rsidR="00E80F38" w:rsidRDefault="004B7282" w:rsidP="004B728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E80F38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4B7282" w:rsidRDefault="004B7282" w:rsidP="004B7282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0F38" w:rsidRPr="004B7282" w:rsidRDefault="00D34805" w:rsidP="004B72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16.05.2019 г. № 14</w:t>
      </w:r>
      <w:r w:rsidR="00E80F38" w:rsidRPr="004B7282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E80F38" w:rsidRDefault="004B7282" w:rsidP="004B72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="00E80F38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4B7282" w:rsidRDefault="004B7282" w:rsidP="004B72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B7282" w:rsidRDefault="004B7282" w:rsidP="004B72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B7282" w:rsidRDefault="004B7282" w:rsidP="004B72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tblpX="-5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9"/>
      </w:tblGrid>
      <w:tr w:rsidR="004B7282" w:rsidTr="004B7282">
        <w:trPr>
          <w:trHeight w:val="1078"/>
        </w:trPr>
        <w:tc>
          <w:tcPr>
            <w:tcW w:w="5009" w:type="dxa"/>
          </w:tcPr>
          <w:p w:rsidR="004B7282" w:rsidRPr="004B7282" w:rsidRDefault="004B7282" w:rsidP="004B7282">
            <w:pPr>
              <w:pStyle w:val="a7"/>
              <w:spacing w:before="0" w:after="0"/>
              <w:jc w:val="both"/>
              <w:rPr>
                <w:sz w:val="22"/>
                <w:lang w:val="ru-RU"/>
              </w:rPr>
            </w:pPr>
            <w:r w:rsidRPr="004B7282">
              <w:rPr>
                <w:sz w:val="22"/>
                <w:lang w:val="ru-RU"/>
              </w:rPr>
              <w:t xml:space="preserve">Об организации </w:t>
            </w:r>
            <w:proofErr w:type="spellStart"/>
            <w:r w:rsidRPr="004B7282">
              <w:rPr>
                <w:sz w:val="22"/>
                <w:lang w:val="ru-RU"/>
              </w:rPr>
              <w:t>пожарно</w:t>
            </w:r>
            <w:proofErr w:type="spellEnd"/>
            <w:r w:rsidRPr="004B7282">
              <w:rPr>
                <w:sz w:val="22"/>
                <w:lang w:val="ru-RU"/>
              </w:rPr>
              <w:t xml:space="preserve"> - профилактической</w:t>
            </w:r>
          </w:p>
          <w:p w:rsidR="004B7282" w:rsidRPr="004B7282" w:rsidRDefault="004B7282" w:rsidP="004B7282">
            <w:pPr>
              <w:pStyle w:val="a7"/>
              <w:spacing w:before="0" w:after="0"/>
              <w:jc w:val="both"/>
              <w:rPr>
                <w:sz w:val="22"/>
                <w:lang w:val="ru-RU"/>
              </w:rPr>
            </w:pPr>
            <w:r w:rsidRPr="004B7282">
              <w:rPr>
                <w:sz w:val="22"/>
                <w:lang w:val="ru-RU"/>
              </w:rPr>
              <w:t xml:space="preserve">работы в жилом секторе и на объектах с массовым пребыванием людей на территории </w:t>
            </w:r>
            <w:r w:rsidRPr="004B7282">
              <w:rPr>
                <w:sz w:val="22"/>
              </w:rPr>
              <w:t>Луусалмского сельского поселения</w:t>
            </w:r>
          </w:p>
          <w:p w:rsidR="004B7282" w:rsidRDefault="004B7282" w:rsidP="004B7282">
            <w:pPr>
              <w:pStyle w:val="a7"/>
              <w:spacing w:before="0" w:after="0"/>
              <w:jc w:val="left"/>
              <w:rPr>
                <w:rFonts w:ascii="Palatino Linotype" w:hAnsi="Palatino Linotype"/>
                <w:b w:val="0"/>
                <w:sz w:val="24"/>
                <w:szCs w:val="24"/>
                <w:lang w:val="ru-RU"/>
              </w:rPr>
            </w:pPr>
          </w:p>
        </w:tc>
      </w:tr>
    </w:tbl>
    <w:p w:rsidR="00255E4D" w:rsidRPr="0087441B" w:rsidRDefault="00255E4D" w:rsidP="004B7282">
      <w:pPr>
        <w:pStyle w:val="a7"/>
        <w:spacing w:before="0" w:after="0"/>
        <w:jc w:val="left"/>
        <w:rPr>
          <w:rFonts w:ascii="Palatino Linotype" w:hAnsi="Palatino Linotype"/>
          <w:sz w:val="24"/>
          <w:szCs w:val="24"/>
        </w:rPr>
      </w:pPr>
    </w:p>
    <w:p w:rsidR="00255E4D" w:rsidRPr="0087441B" w:rsidRDefault="00255E4D" w:rsidP="00255E4D">
      <w:pPr>
        <w:rPr>
          <w:rFonts w:ascii="Palatino Linotype" w:hAnsi="Palatino Linotype"/>
          <w:sz w:val="24"/>
          <w:szCs w:val="24"/>
        </w:rPr>
      </w:pPr>
    </w:p>
    <w:p w:rsidR="004B7282" w:rsidRDefault="004B7282" w:rsidP="0087441B">
      <w:pPr>
        <w:spacing w:after="0" w:line="240" w:lineRule="auto"/>
        <w:rPr>
          <w:rFonts w:ascii="Palatino Linotype" w:eastAsia="DejaVu Sans" w:hAnsi="Palatino Linotype" w:cs="Cambria"/>
          <w:color w:val="000000"/>
          <w:kern w:val="2"/>
          <w:sz w:val="24"/>
          <w:szCs w:val="24"/>
          <w:lang w:eastAsia="en-US"/>
        </w:rPr>
      </w:pPr>
    </w:p>
    <w:p w:rsidR="004B7282" w:rsidRDefault="004B7282" w:rsidP="0087441B">
      <w:pPr>
        <w:spacing w:after="0" w:line="240" w:lineRule="auto"/>
        <w:rPr>
          <w:rFonts w:ascii="Palatino Linotype" w:eastAsia="DejaVu Sans" w:hAnsi="Palatino Linotype" w:cs="Cambria"/>
          <w:color w:val="000000"/>
          <w:kern w:val="2"/>
          <w:sz w:val="24"/>
          <w:szCs w:val="24"/>
          <w:lang w:eastAsia="en-US"/>
        </w:rPr>
      </w:pPr>
    </w:p>
    <w:p w:rsidR="004B7282" w:rsidRDefault="004B7282" w:rsidP="0087441B">
      <w:pPr>
        <w:spacing w:after="0" w:line="240" w:lineRule="auto"/>
        <w:rPr>
          <w:rFonts w:ascii="Palatino Linotype" w:eastAsia="DejaVu Sans" w:hAnsi="Palatino Linotype" w:cs="Cambria"/>
          <w:color w:val="000000"/>
          <w:kern w:val="2"/>
          <w:sz w:val="24"/>
          <w:szCs w:val="24"/>
          <w:lang w:eastAsia="en-US"/>
        </w:rPr>
      </w:pPr>
    </w:p>
    <w:p w:rsidR="004B7282" w:rsidRDefault="004B7282" w:rsidP="0087441B">
      <w:pPr>
        <w:spacing w:after="0" w:line="240" w:lineRule="auto"/>
        <w:rPr>
          <w:rFonts w:ascii="Palatino Linotype" w:eastAsia="DejaVu Sans" w:hAnsi="Palatino Linotype" w:cs="Cambria"/>
          <w:color w:val="000000"/>
          <w:kern w:val="2"/>
          <w:sz w:val="24"/>
          <w:szCs w:val="24"/>
          <w:lang w:eastAsia="en-US"/>
        </w:rPr>
      </w:pPr>
    </w:p>
    <w:p w:rsidR="004B7282" w:rsidRDefault="004B7282" w:rsidP="0087441B">
      <w:pPr>
        <w:spacing w:after="0" w:line="240" w:lineRule="auto"/>
        <w:rPr>
          <w:rFonts w:ascii="Palatino Linotype" w:eastAsia="DejaVu Sans" w:hAnsi="Palatino Linotype" w:cs="Cambria"/>
          <w:color w:val="000000"/>
          <w:kern w:val="2"/>
          <w:sz w:val="24"/>
          <w:szCs w:val="24"/>
          <w:lang w:eastAsia="en-US"/>
        </w:rPr>
      </w:pPr>
    </w:p>
    <w:p w:rsidR="0087441B" w:rsidRPr="004B7282" w:rsidRDefault="004B7282" w:rsidP="0087441B">
      <w:pPr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Palatino Linotype" w:eastAsia="DejaVu Sans" w:hAnsi="Palatino Linotype" w:cs="Cambria"/>
          <w:color w:val="000000"/>
          <w:kern w:val="2"/>
          <w:sz w:val="24"/>
          <w:szCs w:val="24"/>
          <w:lang w:eastAsia="en-US"/>
        </w:rPr>
        <w:t xml:space="preserve">               </w:t>
      </w:r>
      <w:r w:rsidR="00255E4D" w:rsidRPr="004B728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целях исполнения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 и в целях повышения уровня пожарной безопасности в жилом секторе и на объектах с массовым пребыванием людей на территории Луусалмского сельского </w:t>
      </w:r>
      <w:r w:rsidR="0087441B" w:rsidRPr="004B728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поселения Калевальского</w:t>
      </w:r>
      <w:r w:rsidR="00255E4D" w:rsidRPr="004B728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муниципального района </w:t>
      </w:r>
    </w:p>
    <w:p w:rsidR="0087441B" w:rsidRPr="004B7282" w:rsidRDefault="0087441B" w:rsidP="0087441B">
      <w:pPr>
        <w:spacing w:after="0" w:line="240" w:lineRule="auto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</w:p>
    <w:p w:rsidR="00255E4D" w:rsidRPr="004B7282" w:rsidRDefault="004B7282" w:rsidP="00874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55E4D" w:rsidRPr="004B7282">
        <w:rPr>
          <w:rFonts w:ascii="Times New Roman" w:hAnsi="Times New Roman"/>
          <w:b/>
          <w:sz w:val="24"/>
          <w:szCs w:val="24"/>
        </w:rPr>
        <w:t>Администрация Луусалмского сельского поселения ПОСТАНОВЛЯЕТ:</w:t>
      </w:r>
    </w:p>
    <w:p w:rsidR="00255E4D" w:rsidRPr="004B7282" w:rsidRDefault="00255E4D" w:rsidP="00255E4D">
      <w:pPr>
        <w:pStyle w:val="a5"/>
        <w:jc w:val="both"/>
        <w:rPr>
          <w:sz w:val="24"/>
          <w:szCs w:val="24"/>
        </w:rPr>
      </w:pPr>
    </w:p>
    <w:p w:rsidR="00255E4D" w:rsidRPr="004B7282" w:rsidRDefault="00255E4D" w:rsidP="00255E4D">
      <w:pPr>
        <w:pStyle w:val="a5"/>
        <w:ind w:firstLine="710"/>
        <w:jc w:val="both"/>
        <w:rPr>
          <w:sz w:val="24"/>
          <w:szCs w:val="24"/>
        </w:rPr>
      </w:pPr>
      <w:r w:rsidRPr="004B7282">
        <w:rPr>
          <w:sz w:val="24"/>
          <w:szCs w:val="24"/>
        </w:rPr>
        <w:t>1. Ежеквартально проводить пожарно-профилактическую работу в жилом секторе, в том числе с распространением информационных материалов, проведением бесед, инструктажей и пр.</w:t>
      </w:r>
    </w:p>
    <w:p w:rsidR="00255E4D" w:rsidRPr="004B7282" w:rsidRDefault="00255E4D" w:rsidP="00255E4D">
      <w:pPr>
        <w:pStyle w:val="a5"/>
        <w:ind w:firstLine="710"/>
        <w:jc w:val="both"/>
        <w:rPr>
          <w:sz w:val="24"/>
          <w:szCs w:val="24"/>
        </w:rPr>
      </w:pPr>
      <w:r w:rsidRPr="004B7282">
        <w:rPr>
          <w:sz w:val="24"/>
          <w:szCs w:val="24"/>
        </w:rPr>
        <w:t xml:space="preserve">2. Включить в повестку дня всех собраний граждан вопросы по предупреждению и тушению пожаров на территории </w:t>
      </w:r>
      <w:r w:rsidR="004B7282">
        <w:rPr>
          <w:sz w:val="24"/>
          <w:szCs w:val="24"/>
        </w:rPr>
        <w:t xml:space="preserve">Луусалмского </w:t>
      </w:r>
      <w:r w:rsidRPr="004B7282">
        <w:rPr>
          <w:sz w:val="24"/>
          <w:szCs w:val="24"/>
        </w:rPr>
        <w:t>сельского поселения.</w:t>
      </w:r>
    </w:p>
    <w:p w:rsidR="00255E4D" w:rsidRPr="004B7282" w:rsidRDefault="00255E4D" w:rsidP="00255E4D">
      <w:pPr>
        <w:pStyle w:val="a5"/>
        <w:ind w:firstLine="710"/>
        <w:jc w:val="both"/>
        <w:rPr>
          <w:sz w:val="24"/>
          <w:szCs w:val="24"/>
        </w:rPr>
      </w:pPr>
      <w:r w:rsidRPr="004B7282">
        <w:rPr>
          <w:sz w:val="24"/>
          <w:szCs w:val="24"/>
        </w:rPr>
        <w:t>3. Руководителям учреждений с массовым пребыванием людей обеспечить выполнение Правил противопожарного режима в Российской Федерации.</w:t>
      </w:r>
    </w:p>
    <w:p w:rsidR="00255E4D" w:rsidRPr="004B7282" w:rsidRDefault="00255E4D" w:rsidP="00255E4D">
      <w:pPr>
        <w:pStyle w:val="a5"/>
        <w:ind w:firstLine="710"/>
        <w:jc w:val="both"/>
        <w:rPr>
          <w:sz w:val="24"/>
          <w:szCs w:val="24"/>
        </w:rPr>
      </w:pPr>
      <w:r w:rsidRPr="004B7282">
        <w:rPr>
          <w:sz w:val="24"/>
          <w:szCs w:val="24"/>
        </w:rPr>
        <w:t>4. Контроль за выполнением настоя</w:t>
      </w:r>
      <w:r w:rsidR="000D66DB">
        <w:rPr>
          <w:sz w:val="24"/>
          <w:szCs w:val="24"/>
        </w:rPr>
        <w:t>щего постановления оставляю за собой.</w:t>
      </w:r>
      <w:bookmarkStart w:id="0" w:name="_GoBack"/>
      <w:bookmarkEnd w:id="0"/>
    </w:p>
    <w:p w:rsidR="00255E4D" w:rsidRPr="004B7282" w:rsidRDefault="00255E4D" w:rsidP="00255E4D">
      <w:pPr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B7282">
        <w:rPr>
          <w:rFonts w:ascii="Times New Roman" w:hAnsi="Times New Roman"/>
          <w:sz w:val="24"/>
          <w:szCs w:val="24"/>
        </w:rPr>
        <w:t>6. Постановление вступает в силу со дня его подписания.</w:t>
      </w:r>
    </w:p>
    <w:p w:rsidR="00255E4D" w:rsidRPr="004B7282" w:rsidRDefault="00255E4D" w:rsidP="00255E4D">
      <w:pPr>
        <w:pStyle w:val="a6"/>
        <w:spacing w:before="0"/>
        <w:rPr>
          <w:sz w:val="24"/>
          <w:szCs w:val="24"/>
        </w:rPr>
      </w:pPr>
    </w:p>
    <w:p w:rsidR="00E80F38" w:rsidRPr="004B7282" w:rsidRDefault="00E80F38" w:rsidP="00E80F3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87441B" w:rsidRPr="004B7282" w:rsidRDefault="00E80F38" w:rsidP="004B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7282">
        <w:rPr>
          <w:rFonts w:ascii="Times New Roman" w:hAnsi="Times New Roman"/>
          <w:bCs/>
          <w:sz w:val="24"/>
          <w:szCs w:val="24"/>
        </w:rPr>
        <w:t>Глава Луусалмского сельского</w:t>
      </w:r>
    </w:p>
    <w:p w:rsidR="00E80F38" w:rsidRPr="004B7282" w:rsidRDefault="00E80F38" w:rsidP="004B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7282">
        <w:rPr>
          <w:rFonts w:ascii="Times New Roman" w:hAnsi="Times New Roman"/>
          <w:bCs/>
          <w:sz w:val="24"/>
          <w:szCs w:val="24"/>
        </w:rPr>
        <w:t xml:space="preserve"> поселения                            </w:t>
      </w:r>
      <w:r w:rsidR="00BF1F0F" w:rsidRPr="004B7282">
        <w:rPr>
          <w:rFonts w:ascii="Times New Roman" w:hAnsi="Times New Roman"/>
          <w:bCs/>
          <w:sz w:val="24"/>
          <w:szCs w:val="24"/>
        </w:rPr>
        <w:t xml:space="preserve">            </w:t>
      </w:r>
      <w:r w:rsidR="0087441B" w:rsidRPr="004B7282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BF1F0F" w:rsidRPr="004B7282">
        <w:rPr>
          <w:rFonts w:ascii="Times New Roman" w:hAnsi="Times New Roman"/>
          <w:bCs/>
          <w:sz w:val="24"/>
          <w:szCs w:val="24"/>
        </w:rPr>
        <w:t xml:space="preserve">   </w:t>
      </w:r>
      <w:r w:rsidRPr="004B7282">
        <w:rPr>
          <w:rFonts w:ascii="Times New Roman" w:hAnsi="Times New Roman"/>
          <w:bCs/>
          <w:sz w:val="24"/>
          <w:szCs w:val="24"/>
        </w:rPr>
        <w:t xml:space="preserve">   И.М. Мартинкиян</w:t>
      </w:r>
    </w:p>
    <w:p w:rsidR="00E80F38" w:rsidRPr="004B7282" w:rsidRDefault="00E80F38" w:rsidP="004B72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0F38" w:rsidRPr="004B7282" w:rsidRDefault="00E80F38" w:rsidP="00E80F38">
      <w:pPr>
        <w:rPr>
          <w:rFonts w:ascii="Times New Roman" w:hAnsi="Times New Roman"/>
          <w:sz w:val="24"/>
          <w:szCs w:val="24"/>
        </w:rPr>
      </w:pPr>
    </w:p>
    <w:p w:rsidR="00E80F38" w:rsidRPr="004B7282" w:rsidRDefault="00E80F38" w:rsidP="00E80F38">
      <w:pPr>
        <w:rPr>
          <w:rFonts w:ascii="Times New Roman" w:hAnsi="Times New Roman"/>
          <w:sz w:val="24"/>
          <w:szCs w:val="24"/>
        </w:rPr>
      </w:pPr>
    </w:p>
    <w:p w:rsidR="003918AA" w:rsidRPr="004B7282" w:rsidRDefault="003918AA">
      <w:pPr>
        <w:rPr>
          <w:rFonts w:ascii="Times New Roman" w:hAnsi="Times New Roman"/>
          <w:sz w:val="24"/>
          <w:szCs w:val="24"/>
        </w:rPr>
      </w:pPr>
    </w:p>
    <w:sectPr w:rsidR="003918AA" w:rsidRPr="004B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F4"/>
    <w:rsid w:val="000D66DB"/>
    <w:rsid w:val="00255E4D"/>
    <w:rsid w:val="003918AA"/>
    <w:rsid w:val="004B7282"/>
    <w:rsid w:val="00700D02"/>
    <w:rsid w:val="0087441B"/>
    <w:rsid w:val="00B752F4"/>
    <w:rsid w:val="00BF1F0F"/>
    <w:rsid w:val="00D34805"/>
    <w:rsid w:val="00E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0A2D3-5A61-4D8F-BD45-3DE0B718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38"/>
    <w:pPr>
      <w:spacing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55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одпись_руководителя"/>
    <w:next w:val="a"/>
    <w:rsid w:val="00255E4D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Название_постановления"/>
    <w:next w:val="a"/>
    <w:rsid w:val="00255E4D"/>
    <w:pPr>
      <w:spacing w:before="3480" w:after="960" w:line="240" w:lineRule="auto"/>
      <w:jc w:val="center"/>
    </w:pPr>
    <w:rPr>
      <w:rFonts w:ascii="Times New Roman" w:eastAsia="Calibri" w:hAnsi="Times New Roman" w:cs="Times New Roman"/>
      <w:b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cp:lastPrinted>2019-05-17T09:42:00Z</cp:lastPrinted>
  <dcterms:created xsi:type="dcterms:W3CDTF">2019-05-17T08:56:00Z</dcterms:created>
  <dcterms:modified xsi:type="dcterms:W3CDTF">2019-05-27T12:50:00Z</dcterms:modified>
</cp:coreProperties>
</file>