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4" w:rsidRDefault="00C30144" w:rsidP="0078379A">
      <w:pPr>
        <w:jc w:val="both"/>
        <w:rPr>
          <w:rFonts w:ascii="Segoe UI" w:hAnsi="Segoe UI" w:cs="Segoe UI"/>
        </w:rPr>
      </w:pPr>
    </w:p>
    <w:p w:rsidR="002E5046" w:rsidRPr="008825EA" w:rsidRDefault="008825EA" w:rsidP="008825EA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8825EA">
        <w:rPr>
          <w:rFonts w:ascii="Segoe UI" w:hAnsi="Segoe UI" w:cs="Segoe UI"/>
          <w:b/>
          <w:sz w:val="32"/>
          <w:szCs w:val="32"/>
        </w:rPr>
        <w:t>Дачника на заметку: изменения в законодательстве</w:t>
      </w:r>
    </w:p>
    <w:p w:rsidR="002E5046" w:rsidRPr="008825EA" w:rsidRDefault="002E5046" w:rsidP="002E5046">
      <w:pPr>
        <w:jc w:val="center"/>
        <w:rPr>
          <w:rFonts w:ascii="Segoe UI" w:hAnsi="Segoe UI" w:cs="Segoe UI"/>
        </w:rPr>
      </w:pPr>
    </w:p>
    <w:p w:rsidR="00111AEC" w:rsidRPr="008825EA" w:rsidRDefault="00C30144" w:rsidP="008E3E5D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825EA">
        <w:rPr>
          <w:rFonts w:ascii="Segoe UI" w:hAnsi="Segoe UI" w:cs="Segoe UI"/>
          <w:shd w:val="clear" w:color="auto" w:fill="FFFFFF"/>
        </w:rPr>
        <w:t>Управление Росреестра по Республике Карелия информирует, что с 1 января 2019 года вступил в силу Федеральный закон от 29</w:t>
      </w:r>
      <w:r w:rsidR="005C348D" w:rsidRPr="008825EA">
        <w:rPr>
          <w:rFonts w:ascii="Segoe UI" w:hAnsi="Segoe UI" w:cs="Segoe UI"/>
          <w:shd w:val="clear" w:color="auto" w:fill="FFFFFF"/>
        </w:rPr>
        <w:t xml:space="preserve"> июля </w:t>
      </w:r>
      <w:r w:rsidRPr="008825EA">
        <w:rPr>
          <w:rFonts w:ascii="Segoe UI" w:hAnsi="Segoe UI" w:cs="Segoe UI"/>
          <w:shd w:val="clear" w:color="auto" w:fill="FFFFFF"/>
        </w:rPr>
        <w:t>2017</w:t>
      </w:r>
      <w:r w:rsidR="005C348D" w:rsidRPr="008825EA">
        <w:rPr>
          <w:rFonts w:ascii="Segoe UI" w:hAnsi="Segoe UI" w:cs="Segoe UI"/>
          <w:shd w:val="clear" w:color="auto" w:fill="FFFFFF"/>
        </w:rPr>
        <w:t xml:space="preserve"> года</w:t>
      </w:r>
      <w:r w:rsidRPr="008825EA">
        <w:rPr>
          <w:rFonts w:ascii="Segoe UI" w:hAnsi="Segoe UI" w:cs="Segoe UI"/>
          <w:shd w:val="clear" w:color="auto" w:fill="FFFFFF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322A3B" w:rsidRPr="008825EA">
        <w:rPr>
          <w:rFonts w:ascii="Segoe UI" w:hAnsi="Segoe UI" w:cs="Segoe UI"/>
          <w:shd w:val="clear" w:color="auto" w:fill="FFFFFF"/>
        </w:rPr>
        <w:t xml:space="preserve"> (далее – Закон)</w:t>
      </w:r>
      <w:r w:rsidR="00111AEC" w:rsidRPr="008825EA">
        <w:rPr>
          <w:rFonts w:ascii="Segoe UI" w:hAnsi="Segoe UI" w:cs="Segoe UI"/>
          <w:shd w:val="clear" w:color="auto" w:fill="FFFFFF"/>
        </w:rPr>
        <w:t xml:space="preserve">. </w:t>
      </w:r>
    </w:p>
    <w:p w:rsidR="00C0782F" w:rsidRPr="008825EA" w:rsidRDefault="00963AA7" w:rsidP="008E3E5D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>Принятие Закона косн</w:t>
      </w:r>
      <w:r w:rsidR="00966152" w:rsidRPr="008825EA">
        <w:rPr>
          <w:rFonts w:ascii="Segoe UI" w:hAnsi="Segoe UI" w:cs="Segoe UI"/>
          <w:color w:val="000000"/>
          <w:shd w:val="clear" w:color="auto" w:fill="FFFFFF"/>
        </w:rPr>
        <w:t>улось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владельцев земельных участков, предназначенных для садоводства, огородничества и дачного строительства.</w:t>
      </w:r>
      <w:r w:rsidR="00C0782F" w:rsidRPr="008825EA">
        <w:rPr>
          <w:rFonts w:ascii="Segoe UI" w:hAnsi="Segoe UI" w:cs="Segoe UI"/>
          <w:shd w:val="clear" w:color="auto" w:fill="FFFFFF"/>
        </w:rPr>
        <w:t xml:space="preserve"> В России садоводство, огородничество или дачное хозяйство имеют очень широкое распространение. По некоторым оценкам, общая численность садоводов, огородников и дачников составляет примерно половину всего населения нашей страны. </w:t>
      </w:r>
    </w:p>
    <w:p w:rsidR="00116F72" w:rsidRPr="00B451CE" w:rsidRDefault="00966152" w:rsidP="008E3E5D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 xml:space="preserve">Главным нововведением является исключение из правового регулирования </w:t>
      </w:r>
      <w:r w:rsidR="007737AE" w:rsidRPr="008825EA">
        <w:rPr>
          <w:rFonts w:ascii="Segoe UI" w:hAnsi="Segoe UI" w:cs="Segoe UI"/>
          <w:color w:val="000000"/>
          <w:shd w:val="clear" w:color="auto" w:fill="FFFFFF"/>
        </w:rPr>
        <w:t>таких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поняти</w:t>
      </w:r>
      <w:r w:rsidR="007737AE" w:rsidRPr="008825EA">
        <w:rPr>
          <w:rFonts w:ascii="Segoe UI" w:hAnsi="Segoe UI" w:cs="Segoe UI"/>
          <w:color w:val="000000"/>
          <w:shd w:val="clear" w:color="auto" w:fill="FFFFFF"/>
        </w:rPr>
        <w:t>й, как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дача и дачное хозяйство.</w:t>
      </w:r>
      <w:r w:rsidR="00000E11" w:rsidRPr="008825EA">
        <w:rPr>
          <w:rFonts w:ascii="Segoe UI" w:hAnsi="Segoe UI" w:cs="Segoe UI"/>
          <w:color w:val="000000"/>
          <w:shd w:val="clear" w:color="auto" w:fill="FFFFFF"/>
        </w:rPr>
        <w:t xml:space="preserve"> Дачные участки с 1 января 2019 года Закон разделил на садовые и огородные</w:t>
      </w:r>
      <w:r w:rsidR="00B451CE">
        <w:rPr>
          <w:rFonts w:ascii="Segoe UI" w:hAnsi="Segoe UI" w:cs="Segoe UI"/>
          <w:color w:val="000000"/>
          <w:shd w:val="clear" w:color="auto" w:fill="FFFFFF"/>
        </w:rPr>
        <w:t>.</w:t>
      </w:r>
    </w:p>
    <w:p w:rsidR="0067001F" w:rsidRPr="008825EA" w:rsidRDefault="006743D6" w:rsidP="008E3E5D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 xml:space="preserve">На садовом земельном участке можно построить жилой дом – объект </w:t>
      </w:r>
      <w:r w:rsidR="00116F72" w:rsidRPr="008825EA">
        <w:rPr>
          <w:rFonts w:ascii="Segoe UI" w:hAnsi="Segoe UI" w:cs="Segoe UI"/>
          <w:color w:val="000000"/>
          <w:shd w:val="clear" w:color="auto" w:fill="FFFFFF"/>
        </w:rPr>
        <w:t>индивидуального жилищного строительства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, садовый дом, хозяйственные постройки и гаражи. </w:t>
      </w:r>
    </w:p>
    <w:p w:rsidR="00003C84" w:rsidRPr="008825EA" w:rsidRDefault="006743D6" w:rsidP="008E3E5D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 xml:space="preserve">Под объектом </w:t>
      </w:r>
      <w:r w:rsidR="00116F72" w:rsidRPr="008825EA">
        <w:rPr>
          <w:rFonts w:ascii="Segoe UI" w:hAnsi="Segoe UI" w:cs="Segoe UI"/>
          <w:color w:val="000000"/>
          <w:shd w:val="clear" w:color="auto" w:fill="FFFFFF"/>
        </w:rPr>
        <w:t>индивидуального жилищного строительства</w:t>
      </w:r>
      <w:r w:rsidRPr="008825EA">
        <w:rPr>
          <w:rFonts w:ascii="Segoe UI" w:hAnsi="Segoe UI" w:cs="Segoe UI"/>
          <w:color w:val="000000"/>
          <w:shd w:val="clear" w:color="auto" w:fill="FFFFFF"/>
        </w:rPr>
        <w:t>, напомним, понимается отдельно стоящее здание высо</w:t>
      </w:r>
      <w:r w:rsidR="00B451CE">
        <w:rPr>
          <w:rFonts w:ascii="Segoe UI" w:hAnsi="Segoe UI" w:cs="Segoe UI"/>
          <w:color w:val="000000"/>
          <w:shd w:val="clear" w:color="auto" w:fill="FFFFFF"/>
        </w:rPr>
        <w:t>той не более 20</w:t>
      </w:r>
      <w:r w:rsidRPr="008825EA">
        <w:rPr>
          <w:rFonts w:ascii="Segoe UI" w:hAnsi="Segoe UI" w:cs="Segoe UI"/>
          <w:color w:val="000000"/>
          <w:shd w:val="clear" w:color="auto" w:fill="FFFFFF"/>
        </w:rPr>
        <w:t>м и не более трех надземных этажей, состоящее из комнат и вспомогательных помещений, предназначенных для бытовых нужд</w:t>
      </w:r>
      <w:r w:rsidR="00B451CE">
        <w:rPr>
          <w:rFonts w:ascii="Segoe UI" w:hAnsi="Segoe UI" w:cs="Segoe UI"/>
          <w:color w:val="000000"/>
          <w:shd w:val="clear" w:color="auto" w:fill="FFFFFF"/>
        </w:rPr>
        <w:t>,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и которое не может быть разделено на отдельные </w:t>
      </w:r>
      <w:r w:rsidR="00116F72" w:rsidRPr="008825EA">
        <w:rPr>
          <w:rFonts w:ascii="Segoe UI" w:hAnsi="Segoe UI" w:cs="Segoe UI"/>
          <w:color w:val="000000"/>
          <w:shd w:val="clear" w:color="auto" w:fill="FFFFFF"/>
        </w:rPr>
        <w:t>квартиры.</w:t>
      </w:r>
      <w:r w:rsidR="00003C84" w:rsidRPr="008825EA">
        <w:rPr>
          <w:rFonts w:ascii="Segoe UI" w:hAnsi="Segoe UI" w:cs="Segoe UI"/>
          <w:color w:val="333333"/>
          <w:shd w:val="clear" w:color="auto" w:fill="FFFFFF"/>
        </w:rPr>
        <w:t xml:space="preserve"> </w:t>
      </w:r>
      <w:r w:rsidR="00A45951" w:rsidRPr="008825EA">
        <w:rPr>
          <w:rFonts w:ascii="Segoe UI" w:hAnsi="Segoe UI" w:cs="Segoe UI"/>
          <w:shd w:val="clear" w:color="auto" w:fill="FFFFFF"/>
        </w:rPr>
        <w:t>Законом предусмотрена возможность постоянной регистрации (прописки)</w:t>
      </w:r>
      <w:r w:rsidR="00B451CE">
        <w:rPr>
          <w:rFonts w:ascii="Segoe UI" w:hAnsi="Segoe UI" w:cs="Segoe UI"/>
          <w:shd w:val="clear" w:color="auto" w:fill="FFFFFF"/>
        </w:rPr>
        <w:t xml:space="preserve"> в</w:t>
      </w:r>
      <w:r w:rsidR="00A45951" w:rsidRPr="008825EA">
        <w:rPr>
          <w:rFonts w:ascii="Segoe UI" w:hAnsi="Segoe UI" w:cs="Segoe UI"/>
          <w:shd w:val="clear" w:color="auto" w:fill="FFFFFF"/>
        </w:rPr>
        <w:t xml:space="preserve"> </w:t>
      </w:r>
      <w:r w:rsidR="00B451CE">
        <w:rPr>
          <w:rFonts w:ascii="Segoe UI" w:hAnsi="Segoe UI" w:cs="Segoe UI"/>
          <w:shd w:val="clear" w:color="auto" w:fill="FFFFFF"/>
        </w:rPr>
        <w:t>таких</w:t>
      </w:r>
      <w:r w:rsidR="00976883" w:rsidRPr="008825EA">
        <w:rPr>
          <w:rFonts w:ascii="Segoe UI" w:hAnsi="Segoe UI" w:cs="Segoe UI"/>
          <w:shd w:val="clear" w:color="auto" w:fill="FFFFFF"/>
        </w:rPr>
        <w:t xml:space="preserve"> жилых домах.</w:t>
      </w:r>
    </w:p>
    <w:p w:rsidR="00116F72" w:rsidRPr="008825EA" w:rsidRDefault="00976883" w:rsidP="008E3E5D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8825EA">
        <w:rPr>
          <w:rFonts w:ascii="Segoe UI" w:hAnsi="Segoe UI" w:cs="Segoe UI"/>
          <w:shd w:val="clear" w:color="auto" w:fill="FFFFFF"/>
        </w:rPr>
        <w:t>Это касается и р</w:t>
      </w:r>
      <w:r w:rsidR="00003C84" w:rsidRPr="008825EA">
        <w:rPr>
          <w:rFonts w:ascii="Segoe UI" w:hAnsi="Segoe UI" w:cs="Segoe UI"/>
          <w:shd w:val="clear" w:color="auto" w:fill="FFFFFF"/>
        </w:rPr>
        <w:t>анее возведенны</w:t>
      </w:r>
      <w:r w:rsidRPr="008825EA">
        <w:rPr>
          <w:rFonts w:ascii="Segoe UI" w:hAnsi="Segoe UI" w:cs="Segoe UI"/>
          <w:shd w:val="clear" w:color="auto" w:fill="FFFFFF"/>
        </w:rPr>
        <w:t>х</w:t>
      </w:r>
      <w:r w:rsidR="00003C84" w:rsidRPr="008825EA">
        <w:rPr>
          <w:rFonts w:ascii="Segoe UI" w:hAnsi="Segoe UI" w:cs="Segoe UI"/>
          <w:shd w:val="clear" w:color="auto" w:fill="FFFFFF"/>
        </w:rPr>
        <w:t xml:space="preserve"> жилы</w:t>
      </w:r>
      <w:r w:rsidRPr="008825EA">
        <w:rPr>
          <w:rFonts w:ascii="Segoe UI" w:hAnsi="Segoe UI" w:cs="Segoe UI"/>
          <w:shd w:val="clear" w:color="auto" w:fill="FFFFFF"/>
        </w:rPr>
        <w:t>х</w:t>
      </w:r>
      <w:r w:rsidR="00003C84" w:rsidRPr="008825EA">
        <w:rPr>
          <w:rFonts w:ascii="Segoe UI" w:hAnsi="Segoe UI" w:cs="Segoe UI"/>
          <w:shd w:val="clear" w:color="auto" w:fill="FFFFFF"/>
        </w:rPr>
        <w:t xml:space="preserve"> строени</w:t>
      </w:r>
      <w:r w:rsidRPr="008825EA">
        <w:rPr>
          <w:rFonts w:ascii="Segoe UI" w:hAnsi="Segoe UI" w:cs="Segoe UI"/>
          <w:shd w:val="clear" w:color="auto" w:fill="FFFFFF"/>
        </w:rPr>
        <w:t>й, которые</w:t>
      </w:r>
      <w:r w:rsidR="00003C84" w:rsidRPr="008825EA">
        <w:rPr>
          <w:rFonts w:ascii="Segoe UI" w:hAnsi="Segoe UI" w:cs="Segoe UI"/>
          <w:shd w:val="clear" w:color="auto" w:fill="FFFFFF"/>
        </w:rPr>
        <w:t xml:space="preserve"> в силу закона также признаны жилыми домами</w:t>
      </w:r>
      <w:r w:rsidRPr="008825EA">
        <w:rPr>
          <w:rFonts w:ascii="Segoe UI" w:hAnsi="Segoe UI" w:cs="Segoe UI"/>
          <w:shd w:val="clear" w:color="auto" w:fill="FFFFFF"/>
        </w:rPr>
        <w:t>.</w:t>
      </w:r>
      <w:r w:rsidR="00003C84" w:rsidRPr="008825EA">
        <w:rPr>
          <w:rFonts w:ascii="Segoe UI" w:hAnsi="Segoe UI" w:cs="Segoe UI"/>
          <w:shd w:val="clear" w:color="auto" w:fill="FFFFFF"/>
        </w:rPr>
        <w:t xml:space="preserve"> </w:t>
      </w:r>
      <w:r w:rsidRPr="008825EA">
        <w:rPr>
          <w:rFonts w:ascii="Segoe UI" w:hAnsi="Segoe UI" w:cs="Segoe UI"/>
          <w:shd w:val="clear" w:color="auto" w:fill="FFFFFF"/>
        </w:rPr>
        <w:t>Р</w:t>
      </w:r>
      <w:r w:rsidR="00003C84" w:rsidRPr="008825EA">
        <w:rPr>
          <w:rFonts w:ascii="Segoe UI" w:hAnsi="Segoe UI" w:cs="Segoe UI"/>
          <w:shd w:val="clear" w:color="auto" w:fill="FFFFFF"/>
        </w:rPr>
        <w:t>анее созданные нежилые строения, не являющиеся хозяйственными и предназначенные для временного пребывания граждан на садовых участках, признаются садовыми домами.</w:t>
      </w:r>
    </w:p>
    <w:p w:rsidR="003B35E4" w:rsidRPr="008825EA" w:rsidRDefault="00A45951" w:rsidP="008E3E5D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>После 1 марта 2019</w:t>
      </w:r>
      <w:r w:rsidR="005C348D" w:rsidRPr="008825EA">
        <w:rPr>
          <w:rFonts w:ascii="Segoe UI" w:hAnsi="Segoe UI" w:cs="Segoe UI"/>
          <w:color w:val="000000"/>
          <w:shd w:val="clear" w:color="auto" w:fill="FFFFFF"/>
        </w:rPr>
        <w:t xml:space="preserve"> года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для оформления 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права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собственност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и на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жилы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е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дом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а</w:t>
      </w:r>
      <w:r w:rsidRPr="008825EA">
        <w:rPr>
          <w:rFonts w:ascii="Segoe UI" w:hAnsi="Segoe UI" w:cs="Segoe UI"/>
          <w:color w:val="000000"/>
          <w:shd w:val="clear" w:color="auto" w:fill="FFFFFF"/>
        </w:rPr>
        <w:t>, расположенны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е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на садовых земельных участках, 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собственник земельного участка обязан пода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ть уведомление о начале строительства 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в орган местного самоуправления</w:t>
      </w:r>
      <w:r w:rsidR="008F2770" w:rsidRPr="008825EA">
        <w:rPr>
          <w:rFonts w:ascii="Segoe UI" w:hAnsi="Segoe UI" w:cs="Segoe UI"/>
          <w:color w:val="000000"/>
          <w:shd w:val="clear" w:color="auto" w:fill="FFFFFF"/>
        </w:rPr>
        <w:t>.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 xml:space="preserve">Осуществлять строительство можно будет только после получения согласования, в ином случае возведенный объект будет </w:t>
      </w:r>
      <w:r w:rsidR="000A4225" w:rsidRPr="008825EA">
        <w:rPr>
          <w:rFonts w:ascii="Segoe UI" w:hAnsi="Segoe UI" w:cs="Segoe UI"/>
          <w:color w:val="000000"/>
          <w:shd w:val="clear" w:color="auto" w:fill="FFFFFF"/>
        </w:rPr>
        <w:t>считать</w:t>
      </w:r>
      <w:r w:rsidR="003B35E4" w:rsidRPr="008825EA">
        <w:rPr>
          <w:rFonts w:ascii="Segoe UI" w:hAnsi="Segoe UI" w:cs="Segoe UI"/>
          <w:color w:val="000000"/>
          <w:shd w:val="clear" w:color="auto" w:fill="FFFFFF"/>
        </w:rPr>
        <w:t>ся самовольной постройкой, подлежащей сносу в установленном законом порядке.</w:t>
      </w:r>
    </w:p>
    <w:p w:rsidR="00DE2CA6" w:rsidRPr="008825EA" w:rsidRDefault="006743D6" w:rsidP="008E3E5D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825EA">
        <w:rPr>
          <w:rFonts w:ascii="Segoe UI" w:hAnsi="Segoe UI" w:cs="Segoe UI"/>
          <w:color w:val="000000"/>
          <w:shd w:val="clear" w:color="auto" w:fill="FFFFFF"/>
        </w:rPr>
        <w:t xml:space="preserve">На огородном земельном участке могут быть размещены только хозяйственные постройки, </w:t>
      </w:r>
      <w:r w:rsidR="008825EA">
        <w:rPr>
          <w:rFonts w:ascii="Segoe UI" w:hAnsi="Segoe UI" w:cs="Segoe UI"/>
          <w:color w:val="000000"/>
          <w:shd w:val="clear" w:color="auto" w:fill="FFFFFF"/>
        </w:rPr>
        <w:t>основной функционал которых –</w:t>
      </w:r>
      <w:r w:rsidR="00840F9D" w:rsidRPr="008825EA">
        <w:rPr>
          <w:rFonts w:ascii="Segoe UI" w:hAnsi="Segoe UI" w:cs="Segoe UI"/>
          <w:color w:val="000000"/>
          <w:shd w:val="clear" w:color="auto" w:fill="FFFFFF"/>
        </w:rPr>
        <w:t xml:space="preserve"> складирование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инвентаря</w:t>
      </w:r>
      <w:r w:rsidR="001F4C70" w:rsidRPr="008825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40F9D" w:rsidRPr="008825EA">
        <w:rPr>
          <w:rFonts w:ascii="Segoe UI" w:hAnsi="Segoe UI" w:cs="Segoe UI"/>
          <w:color w:val="000000"/>
          <w:shd w:val="clear" w:color="auto" w:fill="FFFFFF"/>
        </w:rPr>
        <w:t>и хранение</w:t>
      </w:r>
      <w:r w:rsidR="001F4C70" w:rsidRPr="008825EA">
        <w:rPr>
          <w:rFonts w:ascii="Segoe UI" w:hAnsi="Segoe UI" w:cs="Segoe UI"/>
          <w:color w:val="000000"/>
          <w:shd w:val="clear" w:color="auto" w:fill="FFFFFF"/>
        </w:rPr>
        <w:t xml:space="preserve"> урожая</w:t>
      </w:r>
      <w:r w:rsidRPr="008825EA">
        <w:rPr>
          <w:rFonts w:ascii="Segoe UI" w:hAnsi="Segoe UI" w:cs="Segoe UI"/>
          <w:color w:val="000000"/>
          <w:shd w:val="clear" w:color="auto" w:fill="FFFFFF"/>
        </w:rPr>
        <w:t>. При этом данные хозяйственные постройки</w:t>
      </w:r>
      <w:r w:rsidR="00DE2CA6" w:rsidRPr="008825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E2CA6" w:rsidRPr="008825EA">
        <w:rPr>
          <w:rFonts w:ascii="Segoe UI" w:hAnsi="Segoe UI" w:cs="Segoe UI"/>
          <w:color w:val="000000"/>
          <w:shd w:val="clear" w:color="auto" w:fill="FFFFFF"/>
        </w:rPr>
        <w:lastRenderedPageBreak/>
        <w:t>считаются временными, они</w:t>
      </w:r>
      <w:r w:rsidRPr="008825EA">
        <w:rPr>
          <w:rFonts w:ascii="Segoe UI" w:hAnsi="Segoe UI" w:cs="Segoe UI"/>
          <w:color w:val="000000"/>
          <w:shd w:val="clear" w:color="auto" w:fill="FFFFFF"/>
        </w:rPr>
        <w:t xml:space="preserve"> не признаются объектами недвижимости</w:t>
      </w:r>
      <w:r w:rsidR="00DE2CA6" w:rsidRPr="008825EA">
        <w:rPr>
          <w:rFonts w:ascii="Segoe UI" w:hAnsi="Segoe UI" w:cs="Segoe UI"/>
          <w:color w:val="000000"/>
          <w:shd w:val="clear" w:color="auto" w:fill="FFFFFF"/>
        </w:rPr>
        <w:t>, соответственно</w:t>
      </w:r>
      <w:r w:rsidR="00B451CE">
        <w:rPr>
          <w:rFonts w:ascii="Segoe UI" w:hAnsi="Segoe UI" w:cs="Segoe UI"/>
          <w:color w:val="000000"/>
          <w:shd w:val="clear" w:color="auto" w:fill="FFFFFF"/>
        </w:rPr>
        <w:t>,</w:t>
      </w:r>
      <w:r w:rsidR="00DE2CA6" w:rsidRPr="008825EA">
        <w:rPr>
          <w:rFonts w:ascii="Segoe UI" w:hAnsi="Segoe UI" w:cs="Segoe UI"/>
          <w:color w:val="000000"/>
          <w:shd w:val="clear" w:color="auto" w:fill="FFFFFF"/>
        </w:rPr>
        <w:t xml:space="preserve"> для них не предусмотрена регистрация права собственности. </w:t>
      </w:r>
    </w:p>
    <w:p w:rsidR="00FA1F90" w:rsidRPr="008825EA" w:rsidRDefault="00116F72" w:rsidP="008E3E5D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 w:rsidRPr="008825EA">
        <w:rPr>
          <w:rFonts w:ascii="Segoe UI" w:hAnsi="Segoe UI" w:cs="Segoe UI"/>
          <w:color w:val="auto"/>
          <w:shd w:val="clear" w:color="auto" w:fill="FFFFFF"/>
        </w:rPr>
        <w:t xml:space="preserve">Следует </w:t>
      </w:r>
      <w:r w:rsidR="008E2F5D" w:rsidRPr="008825EA">
        <w:rPr>
          <w:rFonts w:ascii="Segoe UI" w:hAnsi="Segoe UI" w:cs="Segoe UI"/>
          <w:color w:val="auto"/>
          <w:shd w:val="clear" w:color="auto" w:fill="FFFFFF"/>
        </w:rPr>
        <w:t xml:space="preserve">также </w:t>
      </w:r>
      <w:r w:rsidRPr="008825EA">
        <w:rPr>
          <w:rFonts w:ascii="Segoe UI" w:hAnsi="Segoe UI" w:cs="Segoe UI"/>
          <w:color w:val="auto"/>
          <w:shd w:val="clear" w:color="auto" w:fill="FFFFFF"/>
        </w:rPr>
        <w:t xml:space="preserve">обратить внимание на новшество, касающееся объединения садоводов и огородников. Если раньше данные объединения могли существовать в различных организационных формах, то </w:t>
      </w:r>
      <w:r w:rsidR="008E2F5D" w:rsidRPr="008825EA">
        <w:rPr>
          <w:rFonts w:ascii="Segoe UI" w:hAnsi="Segoe UI" w:cs="Segoe UI"/>
          <w:color w:val="auto"/>
          <w:shd w:val="clear" w:color="auto" w:fill="FFFFFF"/>
        </w:rPr>
        <w:t>новый закон установил</w:t>
      </w:r>
      <w:r w:rsidRPr="008825EA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8E2F5D" w:rsidRPr="008825EA">
        <w:rPr>
          <w:rFonts w:ascii="Segoe UI" w:hAnsi="Segoe UI" w:cs="Segoe UI"/>
          <w:color w:val="auto"/>
        </w:rPr>
        <w:t xml:space="preserve">одну организационно-правовую форму – товарищество собственников недвижимости </w:t>
      </w:r>
      <w:r w:rsidR="00B451CE">
        <w:rPr>
          <w:rFonts w:ascii="Segoe UI" w:hAnsi="Segoe UI" w:cs="Segoe UI"/>
          <w:color w:val="auto"/>
        </w:rPr>
        <w:t>и два вида такого товарищества:</w:t>
      </w:r>
      <w:r w:rsidR="008E2F5D" w:rsidRPr="008825EA">
        <w:rPr>
          <w:rFonts w:ascii="Segoe UI" w:hAnsi="Segoe UI" w:cs="Segoe UI"/>
          <w:color w:val="auto"/>
        </w:rPr>
        <w:t xml:space="preserve"> садоводческое некоммерческое товарищество и огородническое некоммерческое товарищество.</w:t>
      </w:r>
    </w:p>
    <w:p w:rsidR="00FA1F90" w:rsidRPr="008825EA" w:rsidRDefault="00890ED2" w:rsidP="008E3E5D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bookmarkStart w:id="0" w:name="_GoBack"/>
      <w:bookmarkEnd w:id="0"/>
      <w:r w:rsidRPr="008825EA">
        <w:rPr>
          <w:rFonts w:ascii="Segoe UI" w:hAnsi="Segoe UI" w:cs="Segoe UI"/>
        </w:rPr>
        <w:t>Управление</w:t>
      </w:r>
      <w:r w:rsidR="00FA1F90" w:rsidRPr="008825EA">
        <w:rPr>
          <w:rFonts w:ascii="Segoe UI" w:hAnsi="Segoe UI" w:cs="Segoe UI"/>
        </w:rPr>
        <w:t xml:space="preserve"> </w:t>
      </w:r>
      <w:r w:rsidR="00FA1F90" w:rsidRPr="008825EA">
        <w:rPr>
          <w:rFonts w:ascii="Segoe UI" w:hAnsi="Segoe UI" w:cs="Segoe UI"/>
          <w:color w:val="auto"/>
        </w:rPr>
        <w:t>обращает внимание землепользователей на необходимость соблюдения обязанност</w:t>
      </w:r>
      <w:r w:rsidR="001065B5" w:rsidRPr="008825EA">
        <w:rPr>
          <w:rFonts w:ascii="Segoe UI" w:hAnsi="Segoe UI" w:cs="Segoe UI"/>
          <w:color w:val="auto"/>
        </w:rPr>
        <w:t>и</w:t>
      </w:r>
      <w:r w:rsidR="002670A7" w:rsidRPr="008825EA">
        <w:rPr>
          <w:rFonts w:ascii="Segoe UI" w:hAnsi="Segoe UI" w:cs="Segoe UI"/>
          <w:color w:val="auto"/>
        </w:rPr>
        <w:t>, установленн</w:t>
      </w:r>
      <w:r w:rsidR="001065B5" w:rsidRPr="008825EA">
        <w:rPr>
          <w:rFonts w:ascii="Segoe UI" w:hAnsi="Segoe UI" w:cs="Segoe UI"/>
          <w:color w:val="auto"/>
        </w:rPr>
        <w:t>ой</w:t>
      </w:r>
      <w:r w:rsidR="00FA1F90" w:rsidRPr="008825EA">
        <w:rPr>
          <w:rFonts w:ascii="Segoe UI" w:hAnsi="Segoe UI" w:cs="Segoe UI"/>
          <w:color w:val="auto"/>
        </w:rPr>
        <w:t xml:space="preserve"> ст</w:t>
      </w:r>
      <w:r w:rsidR="002670A7" w:rsidRPr="008825EA">
        <w:rPr>
          <w:rFonts w:ascii="Segoe UI" w:hAnsi="Segoe UI" w:cs="Segoe UI"/>
          <w:color w:val="auto"/>
        </w:rPr>
        <w:t>атьей</w:t>
      </w:r>
      <w:r w:rsidR="00FA1F90" w:rsidRPr="008825EA">
        <w:rPr>
          <w:rFonts w:ascii="Segoe UI" w:hAnsi="Segoe UI" w:cs="Segoe UI"/>
          <w:color w:val="auto"/>
        </w:rPr>
        <w:t xml:space="preserve"> 42 Земельного кодекса Р</w:t>
      </w:r>
      <w:r w:rsidR="00717EC3" w:rsidRPr="008825EA">
        <w:rPr>
          <w:rFonts w:ascii="Segoe UI" w:hAnsi="Segoe UI" w:cs="Segoe UI"/>
          <w:color w:val="auto"/>
        </w:rPr>
        <w:t>оссийской Федерации</w:t>
      </w:r>
      <w:r w:rsidR="00FA1F90" w:rsidRPr="008825EA">
        <w:rPr>
          <w:rFonts w:ascii="Segoe UI" w:hAnsi="Segoe UI" w:cs="Segoe UI"/>
          <w:color w:val="auto"/>
        </w:rPr>
        <w:t xml:space="preserve">, </w:t>
      </w:r>
      <w:r w:rsidR="002670A7" w:rsidRPr="008825EA">
        <w:rPr>
          <w:rFonts w:ascii="Segoe UI" w:hAnsi="Segoe UI" w:cs="Segoe UI"/>
          <w:color w:val="auto"/>
        </w:rPr>
        <w:t xml:space="preserve">по использованию земельных участков, предоставленных для садоводства и огородничества, в указанных целях в течение срока, установленного законодательством Российской Федерации. </w:t>
      </w:r>
      <w:r w:rsidR="00FA1F90" w:rsidRPr="008825EA">
        <w:rPr>
          <w:rFonts w:ascii="Segoe UI" w:hAnsi="Segoe UI" w:cs="Segoe UI"/>
          <w:color w:val="auto"/>
        </w:rPr>
        <w:t>Нарушение данной обязанности влечет административную ответственность по ст</w:t>
      </w:r>
      <w:r w:rsidR="005C348D" w:rsidRPr="008825EA">
        <w:rPr>
          <w:rFonts w:ascii="Segoe UI" w:hAnsi="Segoe UI" w:cs="Segoe UI"/>
          <w:color w:val="auto"/>
        </w:rPr>
        <w:t>атье</w:t>
      </w:r>
      <w:r w:rsidR="00FA1F90" w:rsidRPr="008825EA">
        <w:rPr>
          <w:rFonts w:ascii="Segoe UI" w:hAnsi="Segoe UI" w:cs="Segoe UI"/>
          <w:color w:val="auto"/>
        </w:rPr>
        <w:t xml:space="preserve"> 8.8 </w:t>
      </w:r>
      <w:r w:rsidR="00B065AB" w:rsidRPr="008825EA">
        <w:rPr>
          <w:rFonts w:ascii="Segoe UI" w:hAnsi="Segoe UI" w:cs="Segoe UI"/>
          <w:color w:val="auto"/>
        </w:rPr>
        <w:t>Кодекса Российской Федерации об административных правонарушениях.</w:t>
      </w:r>
      <w:r w:rsidR="00FA1F90" w:rsidRPr="008825EA">
        <w:rPr>
          <w:rFonts w:ascii="Segoe UI" w:hAnsi="Segoe UI" w:cs="Segoe UI"/>
          <w:color w:val="auto"/>
        </w:rPr>
        <w:t xml:space="preserve"> </w:t>
      </w:r>
    </w:p>
    <w:p w:rsidR="006762E2" w:rsidRDefault="006762E2" w:rsidP="006762E2">
      <w:pPr>
        <w:ind w:firstLine="709"/>
        <w:jc w:val="both"/>
        <w:rPr>
          <w:rFonts w:ascii="Segoe UI" w:hAnsi="Segoe UI" w:cs="Segoe UI"/>
        </w:rPr>
      </w:pPr>
      <w:r w:rsidRPr="008825EA">
        <w:rPr>
          <w:rFonts w:ascii="Segoe UI" w:hAnsi="Segoe UI" w:cs="Segoe UI"/>
        </w:rPr>
        <w:t xml:space="preserve">В случае возникновения вопросов по осуществлению государственного земельного надзора на территории Республики Карелия Вы можете обратиться в отдел государственного земельного надзора Управления </w:t>
      </w:r>
      <w:r w:rsidRPr="008825EA">
        <w:rPr>
          <w:rFonts w:ascii="Segoe UI" w:hAnsi="Segoe UI" w:cs="Segoe UI"/>
          <w:bdr w:val="none" w:sz="0" w:space="0" w:color="auto" w:frame="1"/>
          <w:shd w:val="clear" w:color="auto" w:fill="FFFFFF"/>
        </w:rPr>
        <w:t>Федеральной службы государственной регистрации, кадастра и картографии по Республике Карелия</w:t>
      </w:r>
      <w:r w:rsidRPr="008825EA">
        <w:rPr>
          <w:rFonts w:ascii="Segoe UI" w:hAnsi="Segoe UI" w:cs="Segoe UI"/>
        </w:rPr>
        <w:t xml:space="preserve"> по адресу: г. Петрозаводск, ул. Грибоедова, д. 14 или по телефону: 8(8142)56-59-86.</w:t>
      </w:r>
    </w:p>
    <w:p w:rsidR="008825EA" w:rsidRPr="008825EA" w:rsidRDefault="008825EA" w:rsidP="006762E2">
      <w:pPr>
        <w:ind w:firstLine="709"/>
        <w:jc w:val="both"/>
        <w:rPr>
          <w:rFonts w:ascii="Segoe UI" w:hAnsi="Segoe UI" w:cs="Segoe UI"/>
        </w:rPr>
      </w:pPr>
    </w:p>
    <w:p w:rsidR="008E2F5D" w:rsidRPr="008825EA" w:rsidRDefault="008825EA" w:rsidP="008825EA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</w:rPr>
      </w:pPr>
      <w:r w:rsidRPr="008825EA">
        <w:rPr>
          <w:rFonts w:ascii="Segoe UI" w:hAnsi="Segoe UI" w:cs="Segoe UI"/>
        </w:rPr>
        <w:t>Материал подготовлен пресс-службой</w:t>
      </w:r>
    </w:p>
    <w:p w:rsidR="008825EA" w:rsidRPr="008825EA" w:rsidRDefault="008825EA" w:rsidP="008825EA">
      <w:pPr>
        <w:pStyle w:val="a9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</w:rPr>
      </w:pPr>
      <w:r w:rsidRPr="008825EA">
        <w:rPr>
          <w:rFonts w:ascii="Segoe UI" w:hAnsi="Segoe UI" w:cs="Segoe UI"/>
        </w:rPr>
        <w:t>Управления Росреестра по Республике Карелия</w:t>
      </w:r>
    </w:p>
    <w:p w:rsidR="008E2F5D" w:rsidRDefault="008E2F5D" w:rsidP="008825EA">
      <w:pPr>
        <w:pStyle w:val="a9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16F72" w:rsidRPr="00963AA7" w:rsidRDefault="00116F72" w:rsidP="00116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144" w:rsidRDefault="00C30144" w:rsidP="0078379A">
      <w:pPr>
        <w:jc w:val="both"/>
        <w:rPr>
          <w:rFonts w:ascii="Segoe UI" w:hAnsi="Segoe UI" w:cs="Segoe UI"/>
        </w:rPr>
      </w:pPr>
    </w:p>
    <w:p w:rsidR="00C30144" w:rsidRPr="00D6700B" w:rsidRDefault="00C30144" w:rsidP="0078379A">
      <w:pPr>
        <w:jc w:val="both"/>
        <w:rPr>
          <w:rFonts w:ascii="Segoe UI" w:hAnsi="Segoe UI" w:cs="Segoe UI"/>
        </w:rPr>
      </w:pPr>
    </w:p>
    <w:sectPr w:rsidR="00C30144" w:rsidRPr="00D6700B" w:rsidSect="00BC26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96" w:rsidRDefault="002B0C96" w:rsidP="00D6700B">
      <w:r>
        <w:separator/>
      </w:r>
    </w:p>
  </w:endnote>
  <w:endnote w:type="continuationSeparator" w:id="1">
    <w:p w:rsidR="002B0C96" w:rsidRDefault="002B0C96" w:rsidP="00D6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96" w:rsidRDefault="002B0C96" w:rsidP="00D6700B">
      <w:r>
        <w:separator/>
      </w:r>
    </w:p>
  </w:footnote>
  <w:footnote w:type="continuationSeparator" w:id="1">
    <w:p w:rsidR="002B0C96" w:rsidRDefault="002B0C96" w:rsidP="00D67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EA" w:rsidRPr="00D26DD9" w:rsidRDefault="008825EA" w:rsidP="008825E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1"/>
      </w:tabs>
      <w:rPr>
        <w:rFonts w:ascii="Segoe UI" w:hAnsi="Segoe UI" w:cs="Segoe UI"/>
        <w:b/>
        <w:noProof/>
        <w:sz w:val="32"/>
        <w:szCs w:val="32"/>
        <w:lang w:val="en-US" w:eastAsia="sk-SK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  <w:r>
      <w:rPr>
        <w:rFonts w:ascii="Segoe UI" w:hAnsi="Segoe UI" w:cs="Segoe UI"/>
        <w:b/>
        <w:noProof/>
        <w:sz w:val="32"/>
        <w:szCs w:val="32"/>
        <w:lang w:eastAsia="sk-SK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49"/>
    <w:rsid w:val="00000E11"/>
    <w:rsid w:val="00003C84"/>
    <w:rsid w:val="00025E25"/>
    <w:rsid w:val="00045331"/>
    <w:rsid w:val="00062A5E"/>
    <w:rsid w:val="000A4225"/>
    <w:rsid w:val="000B03CC"/>
    <w:rsid w:val="000C4C6B"/>
    <w:rsid w:val="000D6606"/>
    <w:rsid w:val="000E3FDA"/>
    <w:rsid w:val="001065B5"/>
    <w:rsid w:val="00111AEC"/>
    <w:rsid w:val="00116F72"/>
    <w:rsid w:val="00117662"/>
    <w:rsid w:val="00123410"/>
    <w:rsid w:val="00124DFF"/>
    <w:rsid w:val="001330B2"/>
    <w:rsid w:val="001E1963"/>
    <w:rsid w:val="001F4C70"/>
    <w:rsid w:val="002670A7"/>
    <w:rsid w:val="002919A9"/>
    <w:rsid w:val="002B0C96"/>
    <w:rsid w:val="002C35DC"/>
    <w:rsid w:val="002E43E0"/>
    <w:rsid w:val="002E5046"/>
    <w:rsid w:val="00322A3B"/>
    <w:rsid w:val="003422F3"/>
    <w:rsid w:val="003A1FE0"/>
    <w:rsid w:val="003B35E4"/>
    <w:rsid w:val="00404D25"/>
    <w:rsid w:val="00454D19"/>
    <w:rsid w:val="00463A0C"/>
    <w:rsid w:val="00496204"/>
    <w:rsid w:val="004A1946"/>
    <w:rsid w:val="004A40E7"/>
    <w:rsid w:val="004B5499"/>
    <w:rsid w:val="00560AB9"/>
    <w:rsid w:val="005B3A0B"/>
    <w:rsid w:val="005C348D"/>
    <w:rsid w:val="005E23D8"/>
    <w:rsid w:val="00625ECA"/>
    <w:rsid w:val="00646F44"/>
    <w:rsid w:val="00661FE4"/>
    <w:rsid w:val="0067001F"/>
    <w:rsid w:val="006743D6"/>
    <w:rsid w:val="006762E2"/>
    <w:rsid w:val="006E7DD8"/>
    <w:rsid w:val="00717EC3"/>
    <w:rsid w:val="00723E53"/>
    <w:rsid w:val="00737891"/>
    <w:rsid w:val="007737AE"/>
    <w:rsid w:val="0078379A"/>
    <w:rsid w:val="0078670E"/>
    <w:rsid w:val="0079772F"/>
    <w:rsid w:val="007A464F"/>
    <w:rsid w:val="007A5187"/>
    <w:rsid w:val="007D023B"/>
    <w:rsid w:val="008231D4"/>
    <w:rsid w:val="008259C3"/>
    <w:rsid w:val="008347F8"/>
    <w:rsid w:val="00840F9D"/>
    <w:rsid w:val="008415A9"/>
    <w:rsid w:val="00854559"/>
    <w:rsid w:val="008825EA"/>
    <w:rsid w:val="00890ED2"/>
    <w:rsid w:val="0089533B"/>
    <w:rsid w:val="008E2F5D"/>
    <w:rsid w:val="008E3E5D"/>
    <w:rsid w:val="008E50B9"/>
    <w:rsid w:val="008F2770"/>
    <w:rsid w:val="008F7D00"/>
    <w:rsid w:val="00963AA7"/>
    <w:rsid w:val="00966152"/>
    <w:rsid w:val="00976883"/>
    <w:rsid w:val="00977FB6"/>
    <w:rsid w:val="009A7DF7"/>
    <w:rsid w:val="00A0696C"/>
    <w:rsid w:val="00A45951"/>
    <w:rsid w:val="00AE35E4"/>
    <w:rsid w:val="00AF2CF2"/>
    <w:rsid w:val="00AF4B70"/>
    <w:rsid w:val="00B01B69"/>
    <w:rsid w:val="00B065AB"/>
    <w:rsid w:val="00B25CE7"/>
    <w:rsid w:val="00B451CE"/>
    <w:rsid w:val="00B533DA"/>
    <w:rsid w:val="00B7781F"/>
    <w:rsid w:val="00B876A8"/>
    <w:rsid w:val="00B94F15"/>
    <w:rsid w:val="00B95882"/>
    <w:rsid w:val="00BC26CB"/>
    <w:rsid w:val="00BE1197"/>
    <w:rsid w:val="00BF0158"/>
    <w:rsid w:val="00C0782F"/>
    <w:rsid w:val="00C30144"/>
    <w:rsid w:val="00C36599"/>
    <w:rsid w:val="00C378DC"/>
    <w:rsid w:val="00C46C86"/>
    <w:rsid w:val="00CA7A16"/>
    <w:rsid w:val="00CC6C0E"/>
    <w:rsid w:val="00CF1B60"/>
    <w:rsid w:val="00D6700B"/>
    <w:rsid w:val="00D818A7"/>
    <w:rsid w:val="00DB0660"/>
    <w:rsid w:val="00DE2CA6"/>
    <w:rsid w:val="00E05624"/>
    <w:rsid w:val="00E4126C"/>
    <w:rsid w:val="00E4613A"/>
    <w:rsid w:val="00E541AB"/>
    <w:rsid w:val="00E57909"/>
    <w:rsid w:val="00E83CC9"/>
    <w:rsid w:val="00F301FE"/>
    <w:rsid w:val="00F6489D"/>
    <w:rsid w:val="00F74150"/>
    <w:rsid w:val="00F95649"/>
    <w:rsid w:val="00FA1F90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00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0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0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0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E2F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FA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Yurkina</cp:lastModifiedBy>
  <cp:revision>4</cp:revision>
  <cp:lastPrinted>2019-02-13T06:02:00Z</cp:lastPrinted>
  <dcterms:created xsi:type="dcterms:W3CDTF">2019-02-15T09:54:00Z</dcterms:created>
  <dcterms:modified xsi:type="dcterms:W3CDTF">2019-02-20T11:10:00Z</dcterms:modified>
</cp:coreProperties>
</file>