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 апреля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11 до 13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07657" w:rsidRP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F07657">
        <w:rPr>
          <w:rFonts w:ascii="Segoe UI" w:hAnsi="Segoe UI" w:cs="Segoe UI"/>
          <w:sz w:val="24"/>
          <w:szCs w:val="24"/>
        </w:rPr>
        <w:t xml:space="preserve">По теме «Государственный земельный надзор» консультирует межмуниципальный отдел Управления Росреестра по Республике Карелия по Костомукшскому городскому округу, Калевальскому и Муезерскому </w:t>
      </w:r>
      <w:r w:rsidR="00B1090B">
        <w:rPr>
          <w:rFonts w:ascii="Segoe UI" w:hAnsi="Segoe UI" w:cs="Segoe UI"/>
          <w:sz w:val="24"/>
          <w:szCs w:val="24"/>
        </w:rPr>
        <w:t>районам.</w:t>
      </w: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F07657" w:rsidRPr="00B1090B" w:rsidRDefault="00F07657" w:rsidP="00322D6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B1090B">
        <w:rPr>
          <w:rFonts w:ascii="Segoe UI" w:eastAsia="Calibri" w:hAnsi="Segoe UI" w:cs="Segoe UI"/>
          <w:b/>
          <w:sz w:val="24"/>
          <w:szCs w:val="24"/>
        </w:rPr>
        <w:t>Телефон горячей линии 8 (8145) 44 12 05</w:t>
      </w:r>
      <w:r w:rsidR="00B1090B" w:rsidRPr="00B1090B">
        <w:rPr>
          <w:rFonts w:ascii="Segoe UI" w:eastAsia="Calibri" w:hAnsi="Segoe UI" w:cs="Segoe UI"/>
          <w:b/>
          <w:sz w:val="24"/>
          <w:szCs w:val="24"/>
        </w:rPr>
        <w:t xml:space="preserve"> (</w:t>
      </w:r>
      <w:r w:rsidR="00B1090B" w:rsidRPr="00B1090B">
        <w:rPr>
          <w:rFonts w:ascii="Segoe UI" w:hAnsi="Segoe UI" w:cs="Segoe UI"/>
          <w:b/>
          <w:sz w:val="24"/>
          <w:szCs w:val="24"/>
        </w:rPr>
        <w:t>п. Калевала)</w:t>
      </w:r>
    </w:p>
    <w:p w:rsidR="007D0DCF" w:rsidRPr="00BC6CA5" w:rsidRDefault="007D0DCF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2 апреля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07657" w:rsidRP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F07657">
        <w:rPr>
          <w:rFonts w:ascii="Segoe UI" w:hAnsi="Segoe UI" w:cs="Segoe UI"/>
          <w:sz w:val="24"/>
          <w:szCs w:val="24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F07657" w:rsidRPr="00F07657" w:rsidRDefault="00F07657" w:rsidP="00322D6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F07657">
        <w:rPr>
          <w:rFonts w:ascii="Segoe UI" w:eastAsia="Calibri" w:hAnsi="Segoe UI" w:cs="Segoe UI"/>
          <w:b/>
          <w:sz w:val="24"/>
          <w:szCs w:val="24"/>
        </w:rPr>
        <w:t>Телефон горячей линии 8 (8142) 76 97 25</w:t>
      </w:r>
    </w:p>
    <w:p w:rsidR="00F07657" w:rsidRPr="00BC6CA5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BC6CA5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  <w:r w:rsidRPr="00BC6CA5">
        <w:rPr>
          <w:rFonts w:ascii="Segoe UI" w:hAnsi="Segoe UI" w:cs="Segoe UI"/>
          <w:color w:val="000000"/>
          <w:kern w:val="36"/>
          <w:sz w:val="24"/>
          <w:szCs w:val="24"/>
        </w:rPr>
        <w:t>***</w:t>
      </w:r>
    </w:p>
    <w:p w:rsidR="00F07657" w:rsidRPr="00BC6CA5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4 апреля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07657" w:rsidRPr="00BC7C6D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BC7C6D" w:rsidRDefault="00AE30CC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834DD">
        <w:rPr>
          <w:rFonts w:ascii="Segoe UI" w:hAnsi="Segoe UI" w:cs="Segoe UI"/>
          <w:sz w:val="24"/>
          <w:szCs w:val="24"/>
        </w:rPr>
        <w:t xml:space="preserve">По вопросам административной ответственности за нарушение требований земельного законодательства, надзор за соблюдением которых отнесен к компетенции Управления, </w:t>
      </w:r>
      <w:r w:rsidR="00F07657" w:rsidRPr="00BC7C6D">
        <w:rPr>
          <w:rFonts w:ascii="Segoe UI" w:hAnsi="Segoe UI" w:cs="Segoe UI"/>
          <w:sz w:val="24"/>
          <w:szCs w:val="24"/>
        </w:rPr>
        <w:t xml:space="preserve">консультирует </w:t>
      </w:r>
      <w:r w:rsidR="00F07657">
        <w:rPr>
          <w:rFonts w:ascii="Segoe UI" w:hAnsi="Segoe UI" w:cs="Segoe UI"/>
          <w:sz w:val="24"/>
          <w:szCs w:val="24"/>
        </w:rPr>
        <w:t xml:space="preserve">межмуниципальный </w:t>
      </w:r>
      <w:r w:rsidR="00F07657"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 w:rsidR="00F07657">
        <w:rPr>
          <w:rFonts w:ascii="Segoe UI" w:hAnsi="Segoe UI" w:cs="Segoe UI"/>
          <w:sz w:val="24"/>
          <w:szCs w:val="24"/>
        </w:rPr>
        <w:t>о Республике Карелия по Медвежьегорскому и Пудожскому районам</w:t>
      </w:r>
      <w:r w:rsidR="00F07657" w:rsidRPr="00BC7C6D">
        <w:rPr>
          <w:rFonts w:ascii="Segoe UI" w:hAnsi="Segoe UI" w:cs="Segoe UI"/>
          <w:sz w:val="24"/>
          <w:szCs w:val="24"/>
        </w:rPr>
        <w:t>.</w:t>
      </w:r>
    </w:p>
    <w:p w:rsidR="00F07657" w:rsidRPr="00BC7C6D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F07657" w:rsidRPr="00BC7C6D" w:rsidRDefault="00F07657" w:rsidP="00322D6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(81434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5 22 58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  <w:r w:rsidR="00B1090B" w:rsidRPr="00B1090B">
        <w:rPr>
          <w:rFonts w:ascii="Segoe UI" w:eastAsia="Calibri" w:hAnsi="Segoe UI" w:cs="Segoe UI"/>
          <w:b/>
          <w:sz w:val="24"/>
          <w:szCs w:val="24"/>
        </w:rPr>
        <w:t>(</w:t>
      </w:r>
      <w:r w:rsidR="00B1090B" w:rsidRPr="00B1090B">
        <w:rPr>
          <w:rFonts w:ascii="Segoe UI" w:hAnsi="Segoe UI" w:cs="Segoe UI"/>
          <w:b/>
          <w:sz w:val="24"/>
          <w:szCs w:val="24"/>
        </w:rPr>
        <w:t>г. Медвежьегорск)</w:t>
      </w:r>
    </w:p>
    <w:p w:rsidR="006D7A94" w:rsidRPr="00BC6CA5" w:rsidRDefault="006D7A94" w:rsidP="006D7A94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6D7A94" w:rsidRDefault="006D7A94" w:rsidP="006D7A94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D7A94">
        <w:rPr>
          <w:rFonts w:ascii="Segoe UI" w:hAnsi="Segoe UI" w:cs="Segoe UI"/>
          <w:sz w:val="24"/>
          <w:szCs w:val="24"/>
        </w:rPr>
        <w:lastRenderedPageBreak/>
        <w:t>***</w:t>
      </w:r>
    </w:p>
    <w:p w:rsidR="006D7A94" w:rsidRPr="006D7A94" w:rsidRDefault="006D7A94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6A3664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0059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>9 апреля</w:t>
      </w:r>
      <w:r w:rsidRPr="00800590">
        <w:rPr>
          <w:rFonts w:ascii="Segoe UI" w:hAnsi="Segoe UI" w:cs="Segoe UI"/>
          <w:b/>
          <w:sz w:val="32"/>
          <w:szCs w:val="32"/>
        </w:rPr>
        <w:t xml:space="preserve"> </w:t>
      </w:r>
    </w:p>
    <w:p w:rsidR="00F07657" w:rsidRPr="00800590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13</w:t>
      </w:r>
      <w:r w:rsidRPr="00800590">
        <w:rPr>
          <w:rFonts w:ascii="Segoe UI" w:hAnsi="Segoe UI" w:cs="Segoe UI"/>
          <w:b/>
          <w:sz w:val="32"/>
          <w:szCs w:val="32"/>
        </w:rPr>
        <w:t xml:space="preserve"> часов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  <w:r w:rsidRPr="00F07657">
        <w:rPr>
          <w:rFonts w:ascii="Segoe UI" w:hAnsi="Segoe UI" w:cs="Segoe UI"/>
          <w:sz w:val="24"/>
          <w:szCs w:val="24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F07657" w:rsidRPr="00F07657" w:rsidRDefault="00F07657" w:rsidP="00F07657">
      <w:pPr>
        <w:shd w:val="clear" w:color="auto" w:fill="FFFFFF"/>
        <w:spacing w:after="0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F07657">
        <w:rPr>
          <w:rFonts w:ascii="Segoe UI" w:hAnsi="Segoe UI" w:cs="Segoe UI"/>
          <w:sz w:val="24"/>
          <w:szCs w:val="24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F07657" w:rsidRPr="00800590" w:rsidRDefault="00F07657" w:rsidP="00F07657">
      <w:pPr>
        <w:shd w:val="clear" w:color="auto" w:fill="FFFFFF"/>
        <w:spacing w:after="0"/>
        <w:ind w:firstLine="851"/>
        <w:contextualSpacing/>
        <w:jc w:val="both"/>
        <w:outlineLvl w:val="0"/>
        <w:rPr>
          <w:rFonts w:ascii="Segoe UI" w:hAnsi="Segoe UI" w:cs="Segoe UI"/>
        </w:rPr>
      </w:pPr>
    </w:p>
    <w:p w:rsidR="00F07657" w:rsidRPr="00F07657" w:rsidRDefault="00F07657" w:rsidP="00322D6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F07657">
        <w:rPr>
          <w:rFonts w:ascii="Segoe UI" w:eastAsia="Calibri" w:hAnsi="Segoe UI" w:cs="Segoe UI"/>
          <w:b/>
          <w:sz w:val="24"/>
          <w:szCs w:val="24"/>
        </w:rPr>
        <w:t>Телефон горячей линии: 8 (8142) 76 20 03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EB026A" w:rsidRDefault="00F07657" w:rsidP="00F0765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10 апреля</w:t>
      </w:r>
    </w:p>
    <w:p w:rsidR="00F07657" w:rsidRPr="00EB026A" w:rsidRDefault="00F07657" w:rsidP="00F0765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</w:t>
      </w:r>
      <w:r w:rsidR="000F489D">
        <w:rPr>
          <w:rFonts w:ascii="Segoe UI" w:hAnsi="Segoe UI" w:cs="Segoe UI"/>
          <w:b/>
          <w:sz w:val="32"/>
          <w:szCs w:val="32"/>
        </w:rPr>
        <w:t>10</w:t>
      </w:r>
      <w:r>
        <w:rPr>
          <w:rFonts w:ascii="Segoe UI" w:hAnsi="Segoe UI" w:cs="Segoe UI"/>
          <w:b/>
          <w:sz w:val="32"/>
          <w:szCs w:val="32"/>
        </w:rPr>
        <w:t xml:space="preserve"> до 1</w:t>
      </w:r>
      <w:r w:rsidR="000F489D">
        <w:rPr>
          <w:rFonts w:ascii="Segoe UI" w:hAnsi="Segoe UI" w:cs="Segoe UI"/>
          <w:b/>
          <w:sz w:val="32"/>
          <w:szCs w:val="32"/>
        </w:rPr>
        <w:t>2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F07657" w:rsidRPr="00EB026A" w:rsidRDefault="00F07657" w:rsidP="00F076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F07657" w:rsidRPr="00EB026A" w:rsidRDefault="00F07657" w:rsidP="00F076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«Долевое участие в строительстве»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F07657" w:rsidRDefault="00F07657" w:rsidP="00F07657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F07657" w:rsidRDefault="00F07657" w:rsidP="00322D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lastRenderedPageBreak/>
        <w:t>***</w:t>
      </w:r>
    </w:p>
    <w:p w:rsidR="006D7A94" w:rsidRPr="00BC6CA5" w:rsidRDefault="006D7A94" w:rsidP="006D7A94">
      <w:pPr>
        <w:pStyle w:val="aa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:rsidR="00F07657" w:rsidRPr="00531830" w:rsidRDefault="00F07657" w:rsidP="006D7A94">
      <w:pPr>
        <w:pStyle w:val="aa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Управление Росреестра и филиал ФГБУ «ФКП Росреестра» проводят обучение по электронным услугам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12 апреля 2019 года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11 апреля).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7" w:history="1">
        <w:r w:rsidRPr="00566D2D">
          <w:rPr>
            <w:rStyle w:val="a9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1A0BF2" w:rsidRDefault="001A0BF2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lastRenderedPageBreak/>
        <w:t>***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84AED" w:rsidRDefault="00F07657" w:rsidP="00F07657">
      <w:pPr>
        <w:spacing w:after="0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4F0B23">
        <w:rPr>
          <w:rFonts w:ascii="Segoe UI" w:hAnsi="Segoe UI" w:cs="Segoe UI"/>
          <w:b/>
          <w:sz w:val="32"/>
          <w:szCs w:val="32"/>
        </w:rPr>
        <w:t xml:space="preserve">Горячая линия Управления Росреестра для кадастровых инженеров </w:t>
      </w:r>
      <w:r>
        <w:rPr>
          <w:rFonts w:ascii="Segoe UI" w:hAnsi="Segoe UI" w:cs="Segoe UI"/>
          <w:b/>
          <w:sz w:val="32"/>
          <w:szCs w:val="32"/>
        </w:rPr>
        <w:t>16 апреля</w:t>
      </w:r>
      <w:r w:rsidRPr="004F0B23">
        <w:rPr>
          <w:rFonts w:ascii="Segoe UI" w:hAnsi="Segoe UI" w:cs="Segoe UI"/>
          <w:b/>
          <w:sz w:val="32"/>
          <w:szCs w:val="32"/>
        </w:rPr>
        <w:t xml:space="preserve"> с 14 до 15 часов</w:t>
      </w:r>
    </w:p>
    <w:p w:rsidR="00F07657" w:rsidRPr="00B84AED" w:rsidRDefault="00F07657" w:rsidP="00F07657">
      <w:pPr>
        <w:spacing w:after="0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4F0B23" w:rsidRDefault="00F07657" w:rsidP="00F07657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4F0B23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Государственные услуги Росреестра</w:t>
      </w:r>
      <w:r w:rsidRPr="004F0B23">
        <w:rPr>
          <w:rFonts w:ascii="Segoe UI" w:hAnsi="Segoe UI" w:cs="Segoe UI"/>
          <w:sz w:val="24"/>
          <w:szCs w:val="24"/>
        </w:rPr>
        <w:t>» консультирует отдел государственной регистрации недвижимости Управления Росреестра по Республике Карелия.</w:t>
      </w:r>
    </w:p>
    <w:p w:rsidR="00F07657" w:rsidRPr="00B84AED" w:rsidRDefault="00F07657" w:rsidP="00F07657">
      <w:pPr>
        <w:spacing w:after="0"/>
        <w:contextualSpacing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spacing w:after="0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4F0B23">
        <w:rPr>
          <w:rFonts w:ascii="Segoe UI" w:hAnsi="Segoe UI" w:cs="Segoe UI"/>
          <w:b/>
          <w:sz w:val="24"/>
          <w:szCs w:val="24"/>
        </w:rPr>
        <w:t>Телефон</w:t>
      </w:r>
      <w:r w:rsidRPr="00B84AED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горячей линии</w:t>
      </w:r>
      <w:r w:rsidRPr="004F0B23">
        <w:rPr>
          <w:rFonts w:ascii="Segoe UI" w:hAnsi="Segoe UI" w:cs="Segoe UI"/>
          <w:b/>
          <w:sz w:val="24"/>
          <w:szCs w:val="24"/>
        </w:rPr>
        <w:t xml:space="preserve">: 8 (8142) 76 </w:t>
      </w:r>
      <w:r>
        <w:rPr>
          <w:rFonts w:ascii="Segoe UI" w:hAnsi="Segoe UI" w:cs="Segoe UI"/>
          <w:b/>
          <w:sz w:val="24"/>
          <w:szCs w:val="24"/>
        </w:rPr>
        <w:t>22 45</w:t>
      </w: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pStyle w:val="aa"/>
        <w:ind w:firstLine="709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:rsidR="00F07657" w:rsidRPr="00531830" w:rsidRDefault="00F07657" w:rsidP="006D7A94">
      <w:pPr>
        <w:pStyle w:val="aa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Управление Росреестра и филиал ФГБУ «ФКП Росреестра» проводят обучение по электронным услугам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19 апреля 2019 года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18 апреля).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lastRenderedPageBreak/>
        <w:t xml:space="preserve">- по адресу электронной почты: </w:t>
      </w:r>
      <w:hyperlink r:id="rId8" w:history="1">
        <w:r w:rsidRPr="00566D2D">
          <w:rPr>
            <w:rStyle w:val="a9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F07657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07657" w:rsidRPr="00566D2D" w:rsidRDefault="00F07657" w:rsidP="00F07657">
      <w:pPr>
        <w:pStyle w:val="aa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22 апреля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07657" w:rsidRPr="00BC7C6D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BC7C6D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Особенности осуществления государственной регистрации аренды недвижимого имущества</w:t>
      </w:r>
      <w:r w:rsidRPr="00BC7C6D">
        <w:rPr>
          <w:rFonts w:ascii="Segoe UI" w:hAnsi="Segoe UI" w:cs="Segoe UI"/>
          <w:sz w:val="24"/>
          <w:szCs w:val="24"/>
        </w:rPr>
        <w:t xml:space="preserve">» консультирует </w:t>
      </w:r>
      <w:r>
        <w:rPr>
          <w:rFonts w:ascii="Segoe UI" w:hAnsi="Segoe UI" w:cs="Segoe UI"/>
          <w:sz w:val="24"/>
          <w:szCs w:val="24"/>
        </w:rPr>
        <w:t xml:space="preserve">межмуниципальный </w:t>
      </w:r>
      <w:r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>
        <w:rPr>
          <w:rFonts w:ascii="Segoe UI" w:hAnsi="Segoe UI" w:cs="Segoe UI"/>
          <w:sz w:val="24"/>
          <w:szCs w:val="24"/>
        </w:rPr>
        <w:t>о Республике Карелия по Сегежскому, Кемскому и Беломорскому районам</w:t>
      </w:r>
      <w:r w:rsidR="00B1090B">
        <w:rPr>
          <w:rFonts w:ascii="Segoe UI" w:hAnsi="Segoe UI" w:cs="Segoe UI"/>
          <w:sz w:val="24"/>
          <w:szCs w:val="24"/>
        </w:rPr>
        <w:t>.</w:t>
      </w:r>
    </w:p>
    <w:p w:rsidR="00F07657" w:rsidRPr="00BC7C6D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F07657" w:rsidRPr="00BC7C6D" w:rsidRDefault="00F07657" w:rsidP="00322D66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(81458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7 22 42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  <w:r w:rsidR="00B1090B">
        <w:rPr>
          <w:rFonts w:ascii="Segoe UI" w:eastAsia="Calibri" w:hAnsi="Segoe UI" w:cs="Segoe UI"/>
          <w:b/>
          <w:sz w:val="24"/>
          <w:szCs w:val="24"/>
        </w:rPr>
        <w:t>(г. Кемь)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24 апреля 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F07657" w:rsidRPr="009A6128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F07657" w:rsidRPr="00A834DD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834DD">
        <w:rPr>
          <w:rFonts w:ascii="Segoe UI" w:hAnsi="Segoe UI" w:cs="Segoe UI"/>
          <w:sz w:val="24"/>
          <w:szCs w:val="24"/>
        </w:rPr>
        <w:t>По вопросам административной ответственности за нарушение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F07657" w:rsidRPr="00A834DD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A834DD">
        <w:rPr>
          <w:rFonts w:ascii="Segoe UI" w:hAnsi="Segoe UI" w:cs="Segoe UI"/>
          <w:sz w:val="24"/>
          <w:szCs w:val="24"/>
        </w:rPr>
        <w:t xml:space="preserve"> </w:t>
      </w:r>
    </w:p>
    <w:p w:rsidR="00F07657" w:rsidRPr="00A834DD" w:rsidRDefault="00F07657" w:rsidP="00322D66">
      <w:pPr>
        <w:shd w:val="clear" w:color="auto" w:fill="FFFFFF"/>
        <w:spacing w:after="0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b/>
          <w:sz w:val="24"/>
          <w:szCs w:val="24"/>
        </w:rPr>
        <w:t>Телефон горячей линии: 8 (8142) 56 59 86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lastRenderedPageBreak/>
        <w:t>***</w:t>
      </w:r>
    </w:p>
    <w:p w:rsidR="00F07657" w:rsidRPr="00BC6CA5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B179BE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  <w:r w:rsidRPr="00B179BE">
        <w:rPr>
          <w:rFonts w:ascii="Segoe UI" w:hAnsi="Segoe UI" w:cs="Segoe UI"/>
          <w:b/>
          <w:color w:val="000000"/>
          <w:kern w:val="36"/>
          <w:sz w:val="28"/>
          <w:szCs w:val="28"/>
        </w:rPr>
        <w:t xml:space="preserve">О проведении онлайн-консультации в социальных сетях ВКонтакте и Facebook </w:t>
      </w:r>
    </w:p>
    <w:p w:rsidR="00F07657" w:rsidRPr="00A2769E" w:rsidRDefault="00F07657" w:rsidP="00F07657">
      <w:pPr>
        <w:shd w:val="clear" w:color="auto" w:fill="FFFFFF"/>
        <w:spacing w:after="0"/>
        <w:ind w:firstLine="709"/>
        <w:contextualSpacing/>
        <w:jc w:val="center"/>
        <w:outlineLvl w:val="0"/>
        <w:rPr>
          <w:rFonts w:ascii="Segoe UI" w:hAnsi="Segoe UI" w:cs="Segoe UI"/>
          <w:color w:val="000000"/>
          <w:kern w:val="36"/>
        </w:rPr>
      </w:pP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F07657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25 апреля 2019 года с 9 часов до 15 часов 45 минут </w:t>
      </w:r>
      <w:r w:rsidRPr="00F07657">
        <w:rPr>
          <w:rFonts w:ascii="Segoe UI" w:eastAsia="Calibri" w:hAnsi="Segoe UI" w:cs="Segoe UI"/>
          <w:sz w:val="24"/>
          <w:szCs w:val="24"/>
        </w:rPr>
        <w:t xml:space="preserve">в рамках проведения </w:t>
      </w:r>
      <w:r w:rsidRPr="00F07657">
        <w:rPr>
          <w:rFonts w:ascii="Segoe UI" w:eastAsia="Calibri" w:hAnsi="Segoe UI" w:cs="Segoe UI"/>
          <w:b/>
          <w:sz w:val="24"/>
          <w:szCs w:val="24"/>
        </w:rPr>
        <w:t xml:space="preserve">онлайн-консультации в социальных сетях ВКонтакте и Facebook </w:t>
      </w:r>
      <w:r w:rsidRPr="00F07657">
        <w:rPr>
          <w:rFonts w:ascii="Segoe UI" w:eastAsia="Calibri" w:hAnsi="Segoe UI" w:cs="Segoe UI"/>
          <w:sz w:val="24"/>
          <w:szCs w:val="24"/>
        </w:rPr>
        <w:t>Управление Росреестра по Республике Карелия предоставляет уникальную возможность, не выходя из дома или офиса, оперативно получить  ответы на интересующие вопросы, касающиеся деятельности Управления Росреестра по Республике Карелия.</w:t>
      </w:r>
    </w:p>
    <w:p w:rsidR="00F07657" w:rsidRPr="00F07657" w:rsidRDefault="00F07657" w:rsidP="00F07657"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F07657">
        <w:rPr>
          <w:rFonts w:ascii="Segoe UI" w:eastAsia="Calibri" w:hAnsi="Segoe UI" w:cs="Segoe UI"/>
          <w:sz w:val="24"/>
          <w:szCs w:val="24"/>
        </w:rPr>
        <w:t>Для получения онлайн-консультации в социальных сетях ВКонтакте или Facebook необходимо:</w:t>
      </w:r>
    </w:p>
    <w:p w:rsidR="00F07657" w:rsidRPr="00F07657" w:rsidRDefault="00F07657" w:rsidP="00F07657">
      <w:pPr>
        <w:pStyle w:val="ac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</w:rPr>
      </w:pPr>
      <w:r w:rsidRPr="00F07657">
        <w:rPr>
          <w:rFonts w:ascii="Segoe UI" w:eastAsia="Calibri" w:hAnsi="Segoe UI" w:cs="Segoe UI"/>
        </w:rPr>
        <w:t>иметь аккаунт в социальной сети ВКонтакте, Facebook (быть зарегистрированным пользователем);</w:t>
      </w:r>
    </w:p>
    <w:p w:rsidR="00F07657" w:rsidRPr="00F07657" w:rsidRDefault="00F07657" w:rsidP="00F07657">
      <w:pPr>
        <w:pStyle w:val="ac"/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</w:rPr>
      </w:pPr>
      <w:r w:rsidRPr="00F07657">
        <w:rPr>
          <w:rFonts w:ascii="Segoe UI" w:eastAsia="Calibri" w:hAnsi="Segoe UI" w:cs="Segoe UI"/>
        </w:rPr>
        <w:t xml:space="preserve">в указанное время проведения онлайн консультации задать свой вопрос  на странице ВКонтакте  </w:t>
      </w:r>
      <w:hyperlink r:id="rId9" w:history="1">
        <w:r w:rsidRPr="00F07657">
          <w:rPr>
            <w:rStyle w:val="a9"/>
            <w:rFonts w:ascii="Segoe UI" w:eastAsia="Calibri" w:hAnsi="Segoe UI" w:cs="Segoe UI"/>
          </w:rPr>
          <w:t>http://vk.com/karelia.rosreestr</w:t>
        </w:r>
      </w:hyperlink>
      <w:r w:rsidRPr="00F07657">
        <w:rPr>
          <w:rFonts w:ascii="Segoe UI" w:eastAsia="Calibri" w:hAnsi="Segoe UI" w:cs="Segoe UI"/>
        </w:rPr>
        <w:t xml:space="preserve"> (в разделе «Мои сообщения») или </w:t>
      </w:r>
      <w:hyperlink r:id="rId10" w:history="1">
        <w:r w:rsidRPr="00F07657">
          <w:rPr>
            <w:rStyle w:val="a9"/>
            <w:rFonts w:ascii="Segoe UI" w:eastAsia="Calibri" w:hAnsi="Segoe UI" w:cs="Segoe UI"/>
          </w:rPr>
          <w:t>http://vk.com/to10.rosreestr</w:t>
        </w:r>
      </w:hyperlink>
      <w:r w:rsidRPr="00F07657">
        <w:rPr>
          <w:rFonts w:ascii="Segoe UI" w:eastAsia="Calibri" w:hAnsi="Segoe UI" w:cs="Segoe UI"/>
        </w:rPr>
        <w:t xml:space="preserve"> (в разделе «Обсуждения» - «ВАШИ ВОПРОСЫ»), либо на странице Facebook </w:t>
      </w:r>
      <w:hyperlink r:id="rId11" w:history="1">
        <w:r w:rsidRPr="00F07657">
          <w:rPr>
            <w:rStyle w:val="a9"/>
            <w:rFonts w:ascii="Segoe UI" w:hAnsi="Segoe UI" w:cs="Segoe UI"/>
          </w:rPr>
          <w:t>https://www.facebook.com/profile.php?id=100013239844689</w:t>
        </w:r>
      </w:hyperlink>
      <w:r w:rsidRPr="00F07657">
        <w:t xml:space="preserve">, </w:t>
      </w:r>
      <w:r w:rsidRPr="00F07657">
        <w:rPr>
          <w:rFonts w:ascii="Segoe UI" w:eastAsia="Calibri" w:hAnsi="Segoe UI" w:cs="Segoe UI"/>
        </w:rPr>
        <w:t xml:space="preserve">отправив личное сообщение.***     </w:t>
      </w:r>
    </w:p>
    <w:p w:rsidR="00F07657" w:rsidRPr="00F07657" w:rsidRDefault="00F07657" w:rsidP="00F07657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F07657">
        <w:rPr>
          <w:rFonts w:ascii="Segoe UI" w:eastAsia="Calibri" w:hAnsi="Segoe UI" w:cs="Segoe UI"/>
          <w:sz w:val="24"/>
          <w:szCs w:val="24"/>
        </w:rPr>
        <w:t xml:space="preserve">                                                                                                              </w:t>
      </w:r>
    </w:p>
    <w:p w:rsidR="00F07657" w:rsidRPr="00F07657" w:rsidRDefault="00F07657" w:rsidP="00F07657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F07657">
        <w:rPr>
          <w:rFonts w:ascii="Segoe UI" w:eastAsia="Calibri" w:hAnsi="Segoe UI" w:cs="Segoe UI"/>
          <w:sz w:val="24"/>
          <w:szCs w:val="24"/>
        </w:rPr>
        <w:t xml:space="preserve">*** вопросы, поступившие после завершения акции, обрабатываются  в течение 5 рабочих дней. 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29 апреля</w:t>
      </w:r>
    </w:p>
    <w:p w:rsidR="00F07657" w:rsidRDefault="00F07657" w:rsidP="00F07657">
      <w:pPr>
        <w:shd w:val="clear" w:color="auto" w:fill="FFFFFF"/>
        <w:spacing w:after="0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F07657" w:rsidRPr="00FF1F53" w:rsidRDefault="00F07657" w:rsidP="00F07657">
      <w:pPr>
        <w:shd w:val="clear" w:color="auto" w:fill="FFFFFF"/>
        <w:spacing w:after="0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F07657" w:rsidRPr="00322D66" w:rsidRDefault="00F07657" w:rsidP="00F07657">
      <w:pPr>
        <w:shd w:val="clear" w:color="auto" w:fill="FFFFFF"/>
        <w:spacing w:after="0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322D66">
        <w:rPr>
          <w:rFonts w:ascii="Segoe UI" w:hAnsi="Segoe UI" w:cs="Segoe UI"/>
          <w:sz w:val="24"/>
          <w:szCs w:val="24"/>
        </w:rPr>
        <w:t xml:space="preserve">По вопросам </w:t>
      </w:r>
      <w:r w:rsidR="001A0BF2">
        <w:rPr>
          <w:rFonts w:ascii="Segoe UI" w:hAnsi="Segoe UI" w:cs="Segoe UI"/>
          <w:sz w:val="24"/>
          <w:szCs w:val="24"/>
        </w:rPr>
        <w:t>«</w:t>
      </w:r>
      <w:r w:rsidRPr="00322D66">
        <w:rPr>
          <w:rFonts w:ascii="Segoe UI" w:hAnsi="Segoe UI" w:cs="Segoe UI"/>
          <w:sz w:val="24"/>
          <w:szCs w:val="24"/>
        </w:rPr>
        <w:t>лесной амнистии</w:t>
      </w:r>
      <w:r w:rsidR="001A0BF2">
        <w:rPr>
          <w:rFonts w:ascii="Segoe UI" w:hAnsi="Segoe UI" w:cs="Segoe UI"/>
          <w:sz w:val="24"/>
          <w:szCs w:val="24"/>
        </w:rPr>
        <w:t>»</w:t>
      </w:r>
      <w:r w:rsidRPr="00322D66">
        <w:rPr>
          <w:rFonts w:ascii="Segoe UI" w:hAnsi="Segoe UI" w:cs="Segoe UI"/>
          <w:sz w:val="24"/>
          <w:szCs w:val="24"/>
        </w:rPr>
        <w:t xml:space="preserve"> консультирует отдел повышения качества данных ЕГРН Управления Росреестра по Республике Карелия</w:t>
      </w:r>
    </w:p>
    <w:p w:rsidR="00F07657" w:rsidRPr="00322D66" w:rsidRDefault="00F07657" w:rsidP="00F07657">
      <w:pPr>
        <w:shd w:val="clear" w:color="auto" w:fill="FFFFFF"/>
        <w:spacing w:after="0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F07657" w:rsidRPr="00322D66" w:rsidRDefault="00F07657" w:rsidP="00322D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 w:rsidRPr="00322D66">
        <w:rPr>
          <w:rFonts w:ascii="Segoe UI" w:eastAsia="Calibri" w:hAnsi="Segoe UI" w:cs="Segoe UI"/>
          <w:b/>
          <w:sz w:val="24"/>
          <w:szCs w:val="24"/>
        </w:rPr>
        <w:t>Телефон горячей линии: 8 (8142) 76 93 27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D7A94" w:rsidRPr="00BC6CA5" w:rsidRDefault="006D7A94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F07657" w:rsidRPr="006D7A94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6D7A94">
        <w:rPr>
          <w:rFonts w:ascii="Segoe UI" w:hAnsi="Segoe UI" w:cs="Segoe UI"/>
          <w:sz w:val="24"/>
          <w:szCs w:val="24"/>
        </w:rPr>
        <w:t>***</w:t>
      </w:r>
    </w:p>
    <w:p w:rsidR="00F07657" w:rsidRPr="006D7A94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EB026A" w:rsidRDefault="00F07657" w:rsidP="00F0765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30 апреля</w:t>
      </w:r>
    </w:p>
    <w:p w:rsidR="00F07657" w:rsidRPr="00EB026A" w:rsidRDefault="00F07657" w:rsidP="00F07657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12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F07657" w:rsidRPr="00EB026A" w:rsidRDefault="00F07657" w:rsidP="00F076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F07657" w:rsidRPr="00EB026A" w:rsidRDefault="00F07657" w:rsidP="00F07657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Сделки об отчуждении недвижимого имущества</w:t>
      </w:r>
      <w:r w:rsidRPr="00EB026A">
        <w:rPr>
          <w:rFonts w:ascii="Segoe UI" w:hAnsi="Segoe UI" w:cs="Segoe UI"/>
          <w:sz w:val="24"/>
          <w:szCs w:val="24"/>
        </w:rPr>
        <w:t>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F07657" w:rsidRDefault="00F07657" w:rsidP="00F07657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F07657" w:rsidRDefault="00F07657" w:rsidP="00322D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F07657" w:rsidRPr="00BC6CA5" w:rsidRDefault="00F07657" w:rsidP="00F07657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  <w:r w:rsidRPr="00BC6CA5">
        <w:rPr>
          <w:rFonts w:ascii="Segoe UI" w:hAnsi="Segoe UI" w:cs="Segoe UI"/>
          <w:sz w:val="24"/>
          <w:szCs w:val="24"/>
        </w:rPr>
        <w:t>***</w:t>
      </w:r>
    </w:p>
    <w:p w:rsidR="00F07657" w:rsidRPr="00BC6CA5" w:rsidRDefault="00F07657" w:rsidP="00F07657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Default="00F07657" w:rsidP="00F07657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Горячие</w:t>
      </w:r>
      <w:r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линии Управления Росреестра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каждую пятницу </w:t>
      </w:r>
    </w:p>
    <w:p w:rsidR="00F07657" w:rsidRDefault="00F07657" w:rsidP="00F07657">
      <w:pPr>
        <w:shd w:val="clear" w:color="auto" w:fill="FFFFFF"/>
        <w:spacing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13 часов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sz w:val="24"/>
          <w:szCs w:val="24"/>
        </w:rPr>
        <w:t>По вопросам: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sz w:val="24"/>
          <w:szCs w:val="24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F07657" w:rsidRPr="00A834DD" w:rsidRDefault="00F07657" w:rsidP="00F07657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834DD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A834DD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F07657" w:rsidRPr="00BC6CA5" w:rsidRDefault="00F07657" w:rsidP="00F07657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6D7A94" w:rsidRDefault="006D7A94" w:rsidP="006D7A94">
      <w:pPr>
        <w:spacing w:after="0"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</w:p>
    <w:p w:rsidR="006D7A94" w:rsidRDefault="006D7A94" w:rsidP="006D7A94">
      <w:pPr>
        <w:spacing w:after="0"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6D7A94" w:rsidRPr="006D7A94" w:rsidRDefault="006D7A94" w:rsidP="006D7A94">
      <w:pPr>
        <w:spacing w:after="0"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6D7A94" w:rsidRPr="006D7A94" w:rsidSect="006D7A94"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D0" w:rsidRDefault="00900BD0" w:rsidP="00F07657">
      <w:pPr>
        <w:spacing w:after="0" w:line="240" w:lineRule="auto"/>
      </w:pPr>
      <w:r>
        <w:separator/>
      </w:r>
    </w:p>
  </w:endnote>
  <w:endnote w:type="continuationSeparator" w:id="1">
    <w:p w:rsidR="00900BD0" w:rsidRDefault="00900BD0" w:rsidP="00F0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D0" w:rsidRDefault="00900BD0" w:rsidP="00F07657">
      <w:pPr>
        <w:spacing w:after="0" w:line="240" w:lineRule="auto"/>
      </w:pPr>
      <w:r>
        <w:separator/>
      </w:r>
    </w:p>
  </w:footnote>
  <w:footnote w:type="continuationSeparator" w:id="1">
    <w:p w:rsidR="00900BD0" w:rsidRDefault="00900BD0" w:rsidP="00F0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57" w:rsidRDefault="00F07657" w:rsidP="00F07657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9E0"/>
    <w:multiLevelType w:val="hybridMultilevel"/>
    <w:tmpl w:val="89BA3898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657"/>
    <w:rsid w:val="00055FEB"/>
    <w:rsid w:val="000F489D"/>
    <w:rsid w:val="001A0BF2"/>
    <w:rsid w:val="002D1549"/>
    <w:rsid w:val="00322D66"/>
    <w:rsid w:val="00340DED"/>
    <w:rsid w:val="006D7A94"/>
    <w:rsid w:val="00700B6D"/>
    <w:rsid w:val="007D0DCF"/>
    <w:rsid w:val="00900BD0"/>
    <w:rsid w:val="00A834DD"/>
    <w:rsid w:val="00AE30CC"/>
    <w:rsid w:val="00B1090B"/>
    <w:rsid w:val="00BC6CA5"/>
    <w:rsid w:val="00F07657"/>
    <w:rsid w:val="00F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657"/>
  </w:style>
  <w:style w:type="paragraph" w:styleId="a5">
    <w:name w:val="footer"/>
    <w:basedOn w:val="a"/>
    <w:link w:val="a6"/>
    <w:uiPriority w:val="99"/>
    <w:semiHidden/>
    <w:unhideWhenUsed/>
    <w:rsid w:val="00F0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657"/>
  </w:style>
  <w:style w:type="paragraph" w:styleId="a7">
    <w:name w:val="Balloon Text"/>
    <w:basedOn w:val="a"/>
    <w:link w:val="a8"/>
    <w:uiPriority w:val="99"/>
    <w:semiHidden/>
    <w:unhideWhenUsed/>
    <w:rsid w:val="00F0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657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07657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F0765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F07657"/>
    <w:rPr>
      <w:rFonts w:ascii="Consolas" w:eastAsiaTheme="minorHAnsi" w:hAnsi="Consolas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F07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0.kada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132398446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k.com/to10.ros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karelia.rosrees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10</cp:revision>
  <cp:lastPrinted>2019-03-20T12:03:00Z</cp:lastPrinted>
  <dcterms:created xsi:type="dcterms:W3CDTF">2019-03-20T11:03:00Z</dcterms:created>
  <dcterms:modified xsi:type="dcterms:W3CDTF">2019-03-20T12:10:00Z</dcterms:modified>
</cp:coreProperties>
</file>