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13" w:rsidRDefault="005F003D" w:rsidP="00D36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 w:rsidR="00D36513">
        <w:rPr>
          <w:rFonts w:cs="Calibri"/>
          <w:noProof/>
        </w:rPr>
        <w:drawing>
          <wp:inline distT="0" distB="0" distL="0" distR="0" wp14:anchorId="5A28BFFC" wp14:editId="2F0277FE">
            <wp:extent cx="7334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513" w:rsidRDefault="007A204E" w:rsidP="00D36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РЕСПУБЛИКА КАРЕЛИЯ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ЛУУСАЛМСКОЕ СЕЛЬСКОЕ ПОСЕЛЕНИЕ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АДМИНИСТРАЦИЯ ЛУУСАЛМСКОГО СЕЛЬСКОГО ПОСЕЛЕНИЯ</w:t>
      </w:r>
    </w:p>
    <w:p w:rsidR="00D36513" w:rsidRDefault="00D36513" w:rsidP="00AF56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D36513" w:rsidRPr="007A204E" w:rsidRDefault="00AF56E4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u w:val="single"/>
        </w:rPr>
      </w:pPr>
      <w:r>
        <w:rPr>
          <w:rFonts w:ascii="Times New Roman CYR" w:hAnsi="Times New Roman CYR" w:cs="Times New Roman CYR"/>
          <w:sz w:val="20"/>
          <w:szCs w:val="20"/>
          <w:u w:val="single"/>
        </w:rPr>
        <w:t>от 25.01.2023 г. № 4</w:t>
      </w:r>
      <w:r w:rsidR="00D36513" w:rsidRPr="007A204E">
        <w:rPr>
          <w:rFonts w:ascii="Times New Roman CYR" w:hAnsi="Times New Roman CYR" w:cs="Times New Roman CYR"/>
          <w:sz w:val="20"/>
          <w:szCs w:val="20"/>
          <w:u w:val="single"/>
        </w:rPr>
        <w:t xml:space="preserve"> – П</w:t>
      </w:r>
    </w:p>
    <w:p w:rsidR="00D36513" w:rsidRDefault="007A204E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</w:t>
      </w:r>
      <w:r w:rsidR="00D36513">
        <w:rPr>
          <w:rFonts w:ascii="Times New Roman CYR" w:hAnsi="Times New Roman CYR" w:cs="Times New Roman CYR"/>
          <w:sz w:val="20"/>
          <w:szCs w:val="20"/>
        </w:rPr>
        <w:t>п.Луусалми</w:t>
      </w:r>
    </w:p>
    <w:p w:rsidR="007A204E" w:rsidRPr="00AF56E4" w:rsidRDefault="007A204E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8E0181" w:rsidRPr="00AF56E4" w:rsidRDefault="00AF56E4" w:rsidP="00AF5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56E4">
        <w:rPr>
          <w:rFonts w:ascii="Times New Roman" w:hAnsi="Times New Roman"/>
          <w:b/>
          <w:sz w:val="24"/>
          <w:szCs w:val="24"/>
        </w:rPr>
        <w:t>О определении специальных отведенных мест</w:t>
      </w:r>
    </w:p>
    <w:p w:rsidR="00AF56E4" w:rsidRPr="00AF56E4" w:rsidRDefault="00AF56E4" w:rsidP="00AF5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0181" w:rsidRPr="00AF56E4" w:rsidRDefault="00AF56E4" w:rsidP="00AF5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6E4">
        <w:rPr>
          <w:rFonts w:ascii="Times New Roman" w:hAnsi="Times New Roman"/>
          <w:sz w:val="18"/>
          <w:szCs w:val="18"/>
        </w:rPr>
        <w:t xml:space="preserve">                 </w:t>
      </w:r>
      <w:r w:rsidRPr="00AF56E4">
        <w:rPr>
          <w:rFonts w:ascii="Times New Roman" w:hAnsi="Times New Roman"/>
          <w:sz w:val="24"/>
          <w:szCs w:val="24"/>
        </w:rPr>
        <w:t>В соответствии с Федеральным законом от 19.06.2004 N 54-ФЗ "О собраниях, митингах, демонстрациях, шествиях и пикетированиях", на основании статьи 3.1 Закона Республики Карелия от 10.05.2011 N 1486-ЗРК "О реализации отдельных положений Федерального закона "О собраниях, митингах, демонстрациях, шествиях и пикетированиях", в целях обеспечения реализации установленного Конституцией Российской Федерации права граждан Российской Федерации собираться мирно, без оружия, проводить собрания, митинги, демонстрации, шествия и пикетирования на территории Луусалмского сельского  поселения,</w:t>
      </w:r>
    </w:p>
    <w:p w:rsidR="00AF56E4" w:rsidRPr="00AF56E4" w:rsidRDefault="00AF56E4" w:rsidP="00AF5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0181" w:rsidRPr="00AF56E4" w:rsidRDefault="008E0181" w:rsidP="008E0181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AF56E4">
        <w:rPr>
          <w:rFonts w:ascii="Times New Roman" w:hAnsi="Times New Roman"/>
          <w:b/>
          <w:bCs/>
          <w:sz w:val="24"/>
          <w:szCs w:val="24"/>
        </w:rPr>
        <w:t>Администрация Луусалмского сельского поселения ПОСТАНОВЛЯЕТ:</w:t>
      </w:r>
    </w:p>
    <w:p w:rsidR="00AF56E4" w:rsidRPr="00AF56E4" w:rsidRDefault="00AF56E4" w:rsidP="00AF56E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AF56E4">
        <w:rPr>
          <w:rFonts w:ascii="Times New Roman" w:hAnsi="Times New Roman"/>
          <w:bCs/>
          <w:sz w:val="24"/>
          <w:szCs w:val="24"/>
        </w:rPr>
        <w:t>1.</w:t>
      </w:r>
      <w:r w:rsidRPr="00AF56E4">
        <w:rPr>
          <w:rFonts w:ascii="Times New Roman" w:hAnsi="Times New Roman"/>
          <w:bCs/>
          <w:sz w:val="24"/>
          <w:szCs w:val="24"/>
        </w:rPr>
        <w:t>Предложить Правительству Республики Карелия определить на тер</w:t>
      </w:r>
      <w:r w:rsidRPr="00AF56E4">
        <w:rPr>
          <w:rFonts w:ascii="Times New Roman" w:hAnsi="Times New Roman"/>
          <w:bCs/>
          <w:sz w:val="24"/>
          <w:szCs w:val="24"/>
        </w:rPr>
        <w:t>ритории Луусалмского сельского</w:t>
      </w:r>
      <w:r w:rsidRPr="00AF56E4">
        <w:rPr>
          <w:rFonts w:ascii="Times New Roman" w:hAnsi="Times New Roman"/>
          <w:bCs/>
          <w:sz w:val="24"/>
          <w:szCs w:val="24"/>
        </w:rPr>
        <w:t xml:space="preserve"> поселения едиными специально отведенными и приспособленными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местами:</w:t>
      </w:r>
    </w:p>
    <w:p w:rsidR="00AF56E4" w:rsidRPr="00AF56E4" w:rsidRDefault="00AF56E4" w:rsidP="00AF56E4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AF56E4">
        <w:rPr>
          <w:rFonts w:ascii="Times New Roman" w:hAnsi="Times New Roman"/>
          <w:b/>
          <w:bCs/>
          <w:sz w:val="24"/>
          <w:szCs w:val="24"/>
        </w:rPr>
        <w:t>пос. Луусалми:</w:t>
      </w:r>
    </w:p>
    <w:p w:rsidR="00AF56E4" w:rsidRPr="00AF56E4" w:rsidRDefault="00AF56E4" w:rsidP="00AF56E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AF56E4">
        <w:rPr>
          <w:rFonts w:ascii="Times New Roman" w:hAnsi="Times New Roman"/>
          <w:bCs/>
          <w:sz w:val="24"/>
          <w:szCs w:val="24"/>
        </w:rPr>
        <w:t xml:space="preserve">- </w:t>
      </w:r>
      <w:r w:rsidRPr="00AF56E4">
        <w:rPr>
          <w:rFonts w:ascii="Times New Roman" w:hAnsi="Times New Roman"/>
          <w:bCs/>
          <w:sz w:val="24"/>
          <w:szCs w:val="24"/>
        </w:rPr>
        <w:t>помещение в здании МБОУ «Луусалмская основная общеобразовательная школа»</w:t>
      </w:r>
      <w:r w:rsidRPr="00AF56E4">
        <w:rPr>
          <w:rFonts w:ascii="Times New Roman" w:hAnsi="Times New Roman"/>
          <w:bCs/>
          <w:sz w:val="24"/>
          <w:szCs w:val="24"/>
        </w:rPr>
        <w:t>, (ул. Советская, д. 13а);</w:t>
      </w:r>
    </w:p>
    <w:p w:rsidR="00AF56E4" w:rsidRPr="00AF56E4" w:rsidRDefault="00AF56E4" w:rsidP="00AF56E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AF56E4">
        <w:rPr>
          <w:rFonts w:ascii="Times New Roman" w:hAnsi="Times New Roman"/>
          <w:bCs/>
          <w:sz w:val="24"/>
          <w:szCs w:val="24"/>
        </w:rPr>
        <w:t xml:space="preserve">- помещение в здании администрации Луусалмского сельского поселения </w:t>
      </w:r>
    </w:p>
    <w:p w:rsidR="00AF56E4" w:rsidRPr="00AF56E4" w:rsidRDefault="00AF56E4" w:rsidP="00AF56E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AF56E4">
        <w:rPr>
          <w:rFonts w:ascii="Times New Roman" w:hAnsi="Times New Roman"/>
          <w:bCs/>
          <w:sz w:val="24"/>
          <w:szCs w:val="24"/>
        </w:rPr>
        <w:t>(ул. Советская, д. 12</w:t>
      </w:r>
      <w:r w:rsidRPr="00AF56E4">
        <w:rPr>
          <w:rFonts w:ascii="Times New Roman" w:hAnsi="Times New Roman"/>
          <w:bCs/>
          <w:sz w:val="24"/>
          <w:szCs w:val="24"/>
        </w:rPr>
        <w:t>а);</w:t>
      </w:r>
    </w:p>
    <w:p w:rsidR="00AF56E4" w:rsidRPr="00AF56E4" w:rsidRDefault="00AF56E4" w:rsidP="00AF56E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AF56E4" w:rsidRPr="00AF56E4" w:rsidRDefault="00AF56E4" w:rsidP="00AF56E4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AF56E4">
        <w:rPr>
          <w:rFonts w:ascii="Times New Roman" w:hAnsi="Times New Roman"/>
          <w:b/>
          <w:bCs/>
          <w:sz w:val="24"/>
          <w:szCs w:val="24"/>
        </w:rPr>
        <w:t>пос. Войница:</w:t>
      </w:r>
    </w:p>
    <w:p w:rsidR="00AF56E4" w:rsidRPr="00AF56E4" w:rsidRDefault="00AF56E4" w:rsidP="00AF56E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AF56E4">
        <w:rPr>
          <w:rFonts w:ascii="Times New Roman" w:hAnsi="Times New Roman"/>
          <w:bCs/>
          <w:sz w:val="24"/>
          <w:szCs w:val="24"/>
        </w:rPr>
        <w:t>- территория, прилегающая к Братской могиле;</w:t>
      </w:r>
    </w:p>
    <w:p w:rsidR="00AF56E4" w:rsidRPr="00AF56E4" w:rsidRDefault="00AF56E4" w:rsidP="00AF56E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AF56E4">
        <w:rPr>
          <w:rFonts w:ascii="Times New Roman" w:hAnsi="Times New Roman"/>
          <w:bCs/>
          <w:sz w:val="24"/>
          <w:szCs w:val="24"/>
        </w:rPr>
        <w:t>- площадка у магазина (ул. Центральная, д. 5);</w:t>
      </w:r>
    </w:p>
    <w:p w:rsidR="00AF56E4" w:rsidRPr="00AF56E4" w:rsidRDefault="00AF56E4" w:rsidP="00AF56E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AF56E4">
        <w:rPr>
          <w:rFonts w:ascii="Times New Roman" w:hAnsi="Times New Roman"/>
          <w:bCs/>
          <w:sz w:val="24"/>
          <w:szCs w:val="24"/>
        </w:rPr>
        <w:t>- помещение в здании часовни по ул. Береговой;</w:t>
      </w:r>
    </w:p>
    <w:p w:rsidR="00AF56E4" w:rsidRPr="00AF56E4" w:rsidRDefault="00AF56E4" w:rsidP="00AF56E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AF56E4" w:rsidRPr="00AF56E4" w:rsidRDefault="00AF56E4" w:rsidP="00AF56E4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AF56E4">
        <w:rPr>
          <w:rFonts w:ascii="Times New Roman" w:hAnsi="Times New Roman"/>
          <w:b/>
          <w:bCs/>
          <w:sz w:val="24"/>
          <w:szCs w:val="24"/>
        </w:rPr>
        <w:t>дер. Тихтозеро:</w:t>
      </w:r>
    </w:p>
    <w:p w:rsidR="008E0181" w:rsidRPr="00AF56E4" w:rsidRDefault="00AF56E4" w:rsidP="00AF56E4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Cs/>
          <w:sz w:val="24"/>
          <w:szCs w:val="24"/>
        </w:rPr>
      </w:pPr>
      <w:r w:rsidRPr="00AF56E4">
        <w:rPr>
          <w:rFonts w:ascii="Times New Roman" w:hAnsi="Times New Roman"/>
          <w:bCs/>
          <w:sz w:val="24"/>
          <w:szCs w:val="24"/>
        </w:rPr>
        <w:t>- территория, прилегающая к Братской могиле</w:t>
      </w:r>
    </w:p>
    <w:p w:rsidR="00AF56E4" w:rsidRPr="00AF56E4" w:rsidRDefault="00AF56E4" w:rsidP="00AF5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F56E4">
        <w:rPr>
          <w:rFonts w:ascii="Times New Roman" w:hAnsi="Times New Roman"/>
          <w:bCs/>
          <w:sz w:val="24"/>
          <w:szCs w:val="24"/>
        </w:rPr>
        <w:t>2.</w:t>
      </w:r>
      <w:r w:rsidRPr="00AF56E4">
        <w:rPr>
          <w:rFonts w:ascii="Times New Roman" w:hAnsi="Times New Roman"/>
        </w:rPr>
        <w:t xml:space="preserve"> </w:t>
      </w:r>
      <w:r w:rsidRPr="00AF56E4">
        <w:rPr>
          <w:rFonts w:ascii="Times New Roman" w:hAnsi="Times New Roman"/>
          <w:bCs/>
          <w:sz w:val="24"/>
          <w:szCs w:val="24"/>
        </w:rPr>
        <w:t xml:space="preserve">Опубликовать настоящее постановление в Вестнике МО «Луусалмское сельское поселение, разместить на официальном сайте муниципального образования «Луусалмское сельское поселение» </w:t>
      </w:r>
      <w:hyperlink r:id="rId6" w:history="1">
        <w:r w:rsidRPr="00AF56E4">
          <w:rPr>
            <w:rStyle w:val="a6"/>
            <w:rFonts w:ascii="Times New Roman" w:hAnsi="Times New Roman"/>
            <w:bCs/>
            <w:sz w:val="24"/>
            <w:szCs w:val="24"/>
          </w:rPr>
          <w:t>http://luusalmi.ru</w:t>
        </w:r>
      </w:hyperlink>
    </w:p>
    <w:p w:rsidR="00AF56E4" w:rsidRPr="00AF56E4" w:rsidRDefault="00AF56E4" w:rsidP="00AF5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F56E4" w:rsidRPr="00AF56E4" w:rsidRDefault="00AF56E4" w:rsidP="00AF5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E0181" w:rsidRPr="00AF56E4" w:rsidRDefault="008E0181" w:rsidP="008E0181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AF56E4">
        <w:rPr>
          <w:rFonts w:ascii="Times New Roman" w:hAnsi="Times New Roman"/>
          <w:b/>
          <w:bCs/>
          <w:sz w:val="24"/>
          <w:szCs w:val="24"/>
        </w:rPr>
        <w:t>Глава Луусалмского сельского поселения              И.М.Мартинкиян</w:t>
      </w:r>
    </w:p>
    <w:p w:rsidR="008E0181" w:rsidRDefault="008E0181" w:rsidP="008E0181"/>
    <w:p w:rsidR="00D36513" w:rsidRDefault="00D36513" w:rsidP="00D36513"/>
    <w:p w:rsidR="00D36513" w:rsidRDefault="00D36513" w:rsidP="00D36513"/>
    <w:p w:rsidR="009F59E8" w:rsidRDefault="009F59E8">
      <w:bookmarkStart w:id="0" w:name="_GoBack"/>
      <w:bookmarkEnd w:id="0"/>
    </w:p>
    <w:sectPr w:rsidR="009F59E8" w:rsidSect="00AF56E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D321E"/>
    <w:multiLevelType w:val="hybridMultilevel"/>
    <w:tmpl w:val="CBB42F90"/>
    <w:lvl w:ilvl="0" w:tplc="9DBC9F9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27"/>
    <w:rsid w:val="00091CDF"/>
    <w:rsid w:val="001730A9"/>
    <w:rsid w:val="00202C2D"/>
    <w:rsid w:val="00325F4E"/>
    <w:rsid w:val="00360627"/>
    <w:rsid w:val="004E628E"/>
    <w:rsid w:val="00534773"/>
    <w:rsid w:val="005F003D"/>
    <w:rsid w:val="00725268"/>
    <w:rsid w:val="007A204E"/>
    <w:rsid w:val="008E0181"/>
    <w:rsid w:val="008F2DBE"/>
    <w:rsid w:val="00963EA8"/>
    <w:rsid w:val="009C1FD7"/>
    <w:rsid w:val="009F59E8"/>
    <w:rsid w:val="00A85037"/>
    <w:rsid w:val="00AF56E4"/>
    <w:rsid w:val="00C30188"/>
    <w:rsid w:val="00C52485"/>
    <w:rsid w:val="00CE3596"/>
    <w:rsid w:val="00CF5A41"/>
    <w:rsid w:val="00D36513"/>
    <w:rsid w:val="00D91971"/>
    <w:rsid w:val="00EB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67C4F-B559-4D55-8E1A-4C9B8F06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13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51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1C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E6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2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uusalmi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11</cp:revision>
  <cp:lastPrinted>2023-01-25T09:15:00Z</cp:lastPrinted>
  <dcterms:created xsi:type="dcterms:W3CDTF">2021-07-28T14:20:00Z</dcterms:created>
  <dcterms:modified xsi:type="dcterms:W3CDTF">2023-01-25T09:16:00Z</dcterms:modified>
</cp:coreProperties>
</file>